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FDE" w:rsidRPr="006D4543" w:rsidRDefault="00930C6E" w:rsidP="00E604F5">
      <w:pPr>
        <w:pStyle w:val="Standard"/>
        <w:widowControl w:val="0"/>
        <w:jc w:val="center"/>
      </w:pPr>
      <w:bookmarkStart w:id="0" w:name="_GoBack"/>
      <w:bookmarkEnd w:id="0"/>
      <w:r w:rsidRPr="00FE0EC5">
        <w:rPr>
          <w:b/>
        </w:rPr>
        <w:t xml:space="preserve">Должностной </w:t>
      </w:r>
      <w:r w:rsidRPr="006D4543">
        <w:rPr>
          <w:b/>
        </w:rPr>
        <w:t>регламент</w:t>
      </w:r>
      <w:r w:rsidRPr="006D4543">
        <w:rPr>
          <w:b/>
        </w:rPr>
        <w:br/>
      </w:r>
      <w:r w:rsidR="006D4543" w:rsidRPr="006D4543">
        <w:rPr>
          <w:b/>
        </w:rPr>
        <w:t xml:space="preserve">специалиста «ведущей» группы </w:t>
      </w:r>
      <w:r w:rsidRPr="006D4543">
        <w:rPr>
          <w:b/>
        </w:rPr>
        <w:t>отдела камерального контроля в сфере налогообложения имущества № 1</w:t>
      </w:r>
      <w:r w:rsidR="00CA1308" w:rsidRPr="006D4543">
        <w:rPr>
          <w:b/>
        </w:rPr>
        <w:t xml:space="preserve"> </w:t>
      </w:r>
      <w:r w:rsidRPr="006D4543">
        <w:rPr>
          <w:b/>
        </w:rPr>
        <w:t>Управления Федеральной</w:t>
      </w:r>
      <w:r w:rsidR="00CA1308" w:rsidRPr="006D4543">
        <w:rPr>
          <w:b/>
        </w:rPr>
        <w:t xml:space="preserve"> </w:t>
      </w:r>
      <w:r w:rsidRPr="006D4543">
        <w:rPr>
          <w:b/>
        </w:rPr>
        <w:t>налоговой службы по Хабаровскому краю</w:t>
      </w:r>
    </w:p>
    <w:p w:rsidR="005D2FDE" w:rsidRPr="00FE0EC5" w:rsidRDefault="005D2FDE" w:rsidP="00E604F5">
      <w:pPr>
        <w:pStyle w:val="ConsPlusNormal"/>
        <w:jc w:val="center"/>
        <w:rPr>
          <w:szCs w:val="24"/>
        </w:rPr>
      </w:pP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I. Общие положения</w:t>
      </w:r>
    </w:p>
    <w:p w:rsidR="005D2FDE" w:rsidRPr="00FE0EC5" w:rsidRDefault="005D2FDE" w:rsidP="00E604F5">
      <w:pPr>
        <w:pStyle w:val="ConsPlusNormal"/>
        <w:jc w:val="both"/>
        <w:rPr>
          <w:szCs w:val="24"/>
        </w:rPr>
      </w:pPr>
    </w:p>
    <w:p w:rsidR="005D2FDE" w:rsidRPr="00FE0EC5" w:rsidRDefault="00930C6E" w:rsidP="00E604F5">
      <w:pPr>
        <w:pStyle w:val="Standard"/>
        <w:ind w:firstLine="567"/>
        <w:jc w:val="both"/>
      </w:pPr>
      <w:r w:rsidRPr="00FE0EC5">
        <w:t>1. Должность федеральной государственной гражданской службы (далее - гражданская служба)</w:t>
      </w:r>
      <w:r w:rsidR="006D4543" w:rsidRPr="0095210C">
        <w:t xml:space="preserve"> </w:t>
      </w:r>
      <w:r w:rsidR="006D4543">
        <w:t>специалиста</w:t>
      </w:r>
      <w:r w:rsidR="006D4543" w:rsidRPr="0095210C">
        <w:t xml:space="preserve"> </w:t>
      </w:r>
      <w:r w:rsidRPr="00FE0EC5">
        <w:t>отдела камерального контроля в сфере налогообложения имущества № 1 (далее – отдел) Управления Федеральной налоговой службы по Хабаровскому краю относится к ведущей группе должностей гражданской службы категории «специалисты».</w:t>
      </w:r>
    </w:p>
    <w:p w:rsidR="005D2FDE" w:rsidRPr="00FE0EC5" w:rsidRDefault="00930C6E" w:rsidP="00E604F5">
      <w:pPr>
        <w:pStyle w:val="ConsPlusNormal"/>
        <w:ind w:firstLine="567"/>
        <w:jc w:val="both"/>
        <w:rPr>
          <w:szCs w:val="24"/>
        </w:rPr>
      </w:pPr>
      <w:r w:rsidRPr="00FE0EC5">
        <w:rPr>
          <w:szCs w:val="24"/>
        </w:rPr>
        <w:t>Регистрационный номер (код) должности -</w:t>
      </w:r>
    </w:p>
    <w:p w:rsidR="005D2FDE" w:rsidRPr="00FE0EC5" w:rsidRDefault="00930C6E" w:rsidP="00E604F5">
      <w:pPr>
        <w:pStyle w:val="ConsPlusNormal"/>
        <w:ind w:firstLine="567"/>
        <w:jc w:val="both"/>
        <w:rPr>
          <w:szCs w:val="24"/>
        </w:rPr>
      </w:pPr>
      <w:r w:rsidRPr="00FE0EC5">
        <w:rPr>
          <w:szCs w:val="24"/>
        </w:rPr>
        <w:t>2. Область профессиональной служебной деятельности</w:t>
      </w:r>
      <w:r w:rsidR="006D4543" w:rsidRPr="0095210C">
        <w:t xml:space="preserve"> </w:t>
      </w:r>
      <w:r w:rsidR="006D4543">
        <w:t>специалиста</w:t>
      </w:r>
      <w:r w:rsidRPr="00FE0EC5">
        <w:rPr>
          <w:szCs w:val="24"/>
        </w:rPr>
        <w:t>: Регулирование налоговой деятельности.</w:t>
      </w:r>
    </w:p>
    <w:p w:rsidR="005D2FDE" w:rsidRPr="00FE0EC5" w:rsidRDefault="00930C6E" w:rsidP="00E604F5">
      <w:pPr>
        <w:pStyle w:val="ConsPlusNormal"/>
        <w:ind w:firstLine="567"/>
        <w:jc w:val="both"/>
        <w:rPr>
          <w:szCs w:val="24"/>
        </w:rPr>
      </w:pPr>
      <w:r w:rsidRPr="00FE0EC5">
        <w:rPr>
          <w:szCs w:val="24"/>
        </w:rPr>
        <w:t xml:space="preserve">3. Вид профессиональной служебной деятельности </w:t>
      </w:r>
      <w:r w:rsidR="006D4543">
        <w:t>специалиста</w:t>
      </w:r>
      <w:r w:rsidRPr="00FE0EC5">
        <w:rPr>
          <w:szCs w:val="24"/>
        </w:rPr>
        <w:t xml:space="preserve">: </w:t>
      </w:r>
      <w:r w:rsidR="008F0EA5" w:rsidRPr="00FE0EC5">
        <w:rPr>
          <w:szCs w:val="24"/>
        </w:rPr>
        <w:t xml:space="preserve">Регулирование в сфере имущественного налогообложения юридических лиц и ведения Федеральной информационной адресной системы (далее – ФИАС). Администрирование и </w:t>
      </w:r>
      <w:proofErr w:type="gramStart"/>
      <w:r w:rsidR="008F0EA5" w:rsidRPr="00FE0EC5">
        <w:rPr>
          <w:szCs w:val="24"/>
        </w:rPr>
        <w:t>контроль за</w:t>
      </w:r>
      <w:proofErr w:type="gramEnd"/>
      <w:r w:rsidR="008F0EA5" w:rsidRPr="00FE0EC5">
        <w:rPr>
          <w:szCs w:val="24"/>
        </w:rPr>
        <w:t xml:space="preserve"> правильностью исчисления, полнотой и своевременностью уплаты налога на имущество организаций, транспортного и земельного налогов организаций (далее - имущественные налоги организаций). Обеспечение полномочий оператора ФИАС.</w:t>
      </w:r>
    </w:p>
    <w:p w:rsidR="005D2FDE" w:rsidRPr="00FE0EC5" w:rsidRDefault="00930C6E" w:rsidP="00E604F5">
      <w:pPr>
        <w:pStyle w:val="Standard"/>
        <w:ind w:firstLine="567"/>
        <w:jc w:val="both"/>
      </w:pPr>
      <w:r w:rsidRPr="00FE0EC5">
        <w:t xml:space="preserve">4. Назначение на должность и освобождение от должности </w:t>
      </w:r>
      <w:r w:rsidR="006D4543">
        <w:t>специалиста</w:t>
      </w:r>
      <w:r w:rsidRPr="00FE0EC5">
        <w:t xml:space="preserve"> осуществляются руководителем Управления Федеральной налоговой службы по Хабаровскому краю (далее – Управление).</w:t>
      </w:r>
    </w:p>
    <w:p w:rsidR="005D2FDE" w:rsidRPr="00FE0EC5" w:rsidRDefault="00930C6E" w:rsidP="00E604F5">
      <w:pPr>
        <w:pStyle w:val="Standard"/>
        <w:ind w:firstLine="567"/>
        <w:jc w:val="both"/>
      </w:pPr>
      <w:r w:rsidRPr="00FE0EC5">
        <w:t>5. </w:t>
      </w:r>
      <w:r w:rsidR="006D4543">
        <w:t>Специалист</w:t>
      </w:r>
      <w:r w:rsidR="006D4543" w:rsidRPr="00FE0EC5">
        <w:t xml:space="preserve"> </w:t>
      </w:r>
      <w:r w:rsidRPr="00FE0EC5">
        <w:t>непосредственно подчиняется начальнику отдела, в его отсутствие заместителю начальника отдела.</w:t>
      </w:r>
    </w:p>
    <w:p w:rsidR="005D2FDE" w:rsidRPr="00FE0EC5" w:rsidRDefault="005D2FDE" w:rsidP="00E604F5">
      <w:pPr>
        <w:pStyle w:val="ConsPlusNormal"/>
        <w:jc w:val="center"/>
        <w:rPr>
          <w:szCs w:val="24"/>
        </w:rPr>
      </w:pP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II. Квалификационные требования для замещения должности</w:t>
      </w: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гражданской службы</w:t>
      </w:r>
    </w:p>
    <w:p w:rsidR="005D2FDE" w:rsidRPr="00FE0EC5" w:rsidRDefault="005D2FDE" w:rsidP="00E604F5">
      <w:pPr>
        <w:pStyle w:val="ConsPlusNormal"/>
        <w:jc w:val="both"/>
        <w:rPr>
          <w:szCs w:val="24"/>
        </w:rPr>
      </w:pPr>
    </w:p>
    <w:p w:rsidR="005D2FDE" w:rsidRPr="00FE0EC5" w:rsidRDefault="00930C6E" w:rsidP="0052328E">
      <w:pPr>
        <w:pStyle w:val="ConsPlusNormal"/>
        <w:ind w:firstLine="567"/>
        <w:jc w:val="both"/>
        <w:rPr>
          <w:szCs w:val="24"/>
        </w:rPr>
      </w:pPr>
      <w:r w:rsidRPr="00FE0EC5">
        <w:rPr>
          <w:szCs w:val="24"/>
        </w:rPr>
        <w:t xml:space="preserve">6. Для замещения должности </w:t>
      </w:r>
      <w:r w:rsidR="00451448">
        <w:t>специалиста</w:t>
      </w:r>
      <w:r w:rsidR="00451448" w:rsidRPr="00FE0EC5">
        <w:rPr>
          <w:szCs w:val="24"/>
        </w:rPr>
        <w:t xml:space="preserve"> </w:t>
      </w:r>
      <w:r w:rsidRPr="00FE0EC5">
        <w:rPr>
          <w:szCs w:val="24"/>
        </w:rPr>
        <w:t>устанавливаются следующие требования.</w:t>
      </w:r>
    </w:p>
    <w:p w:rsidR="005D2FDE" w:rsidRPr="00FE0EC5" w:rsidRDefault="00930C6E" w:rsidP="0052328E">
      <w:pPr>
        <w:pStyle w:val="ConsPlusNormal"/>
        <w:ind w:firstLine="567"/>
        <w:jc w:val="both"/>
        <w:rPr>
          <w:szCs w:val="24"/>
        </w:rPr>
      </w:pPr>
      <w:r w:rsidRPr="00FE0EC5">
        <w:rPr>
          <w:szCs w:val="24"/>
        </w:rPr>
        <w:t>6.1. Наличие высшего образования.</w:t>
      </w:r>
    </w:p>
    <w:p w:rsidR="005D2FDE" w:rsidRPr="00FE0EC5" w:rsidRDefault="00930C6E" w:rsidP="0052328E">
      <w:pPr>
        <w:pStyle w:val="Standard"/>
        <w:autoSpaceDE w:val="0"/>
        <w:ind w:firstLine="567"/>
        <w:jc w:val="both"/>
      </w:pPr>
      <w:r w:rsidRPr="00FE0EC5">
        <w:t xml:space="preserve">6.2. Наличие базовых знаний: знание государственного языка Российской Федерации (русского языка); знание основ </w:t>
      </w:r>
      <w:hyperlink r:id="rId9" w:history="1">
        <w:r w:rsidRPr="00FE0EC5">
          <w:t>Конституции</w:t>
        </w:r>
      </w:hyperlink>
      <w:r w:rsidRPr="00FE0EC5"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Pr="00FE0EC5">
        <w:rPr>
          <w:lang w:eastAsia="en-US" w:bidi="en-US"/>
        </w:rPr>
        <w:t xml:space="preserve">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5D2FDE" w:rsidRPr="00FE0EC5" w:rsidRDefault="00930C6E" w:rsidP="0052328E">
      <w:pPr>
        <w:pStyle w:val="ConsPlusNormal"/>
        <w:ind w:firstLine="567"/>
        <w:jc w:val="both"/>
        <w:rPr>
          <w:szCs w:val="24"/>
        </w:rPr>
      </w:pPr>
      <w:r w:rsidRPr="00FE0EC5">
        <w:rPr>
          <w:szCs w:val="24"/>
        </w:rPr>
        <w:t>6.3. Наличие профессиональных знаний:</w:t>
      </w:r>
    </w:p>
    <w:p w:rsidR="005D2FDE" w:rsidRPr="00FE0EC5" w:rsidRDefault="00930C6E" w:rsidP="0052328E">
      <w:pPr>
        <w:pStyle w:val="ConsPlusNormal"/>
        <w:ind w:firstLine="567"/>
        <w:jc w:val="both"/>
        <w:rPr>
          <w:szCs w:val="24"/>
        </w:rPr>
      </w:pPr>
      <w:r w:rsidRPr="00FE0EC5">
        <w:rPr>
          <w:szCs w:val="24"/>
        </w:rPr>
        <w:t xml:space="preserve">6.3.1. В сфере законодательства Российской Федерации </w:t>
      </w:r>
      <w:r w:rsidR="00C80457">
        <w:t>специалист</w:t>
      </w:r>
      <w:r w:rsidRPr="00FE0EC5">
        <w:rPr>
          <w:szCs w:val="24"/>
        </w:rPr>
        <w:t xml:space="preserve"> должен знать:</w:t>
      </w:r>
    </w:p>
    <w:p w:rsidR="00417495" w:rsidRPr="00FE0EC5" w:rsidRDefault="00417495" w:rsidP="0052328E">
      <w:pPr>
        <w:ind w:firstLine="567"/>
        <w:jc w:val="both"/>
        <w:rPr>
          <w:rFonts w:cs="Times New Roman"/>
          <w:lang w:eastAsia="en-US" w:bidi="en-US"/>
        </w:rPr>
      </w:pPr>
      <w:proofErr w:type="gramStart"/>
      <w:r w:rsidRPr="00FE0EC5">
        <w:rPr>
          <w:rFonts w:cs="Times New Roman"/>
          <w:lang w:eastAsia="en-US" w:bidi="en-US"/>
        </w:rPr>
        <w:t>Налоговый кодекс Российской Федерации (часть вторая:</w:t>
      </w:r>
      <w:proofErr w:type="gramEnd"/>
      <w:r w:rsidRPr="00FE0EC5">
        <w:rPr>
          <w:rFonts w:cs="Times New Roman"/>
          <w:lang w:eastAsia="en-US" w:bidi="en-US"/>
        </w:rPr>
        <w:t xml:space="preserve"> Глава 28. «Транспортный налог»; Глава 30. «Налог на имущество организаций»; Глава 31. «Земельный налог»);</w:t>
      </w:r>
    </w:p>
    <w:p w:rsidR="00417495" w:rsidRPr="00FE0EC5" w:rsidRDefault="00417495" w:rsidP="0052328E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Бюджетный кодекс Российской Федерации;</w:t>
      </w:r>
    </w:p>
    <w:p w:rsidR="00417495" w:rsidRPr="00FE0EC5" w:rsidRDefault="00417495" w:rsidP="0052328E">
      <w:pPr>
        <w:autoSpaceDE w:val="0"/>
        <w:adjustRightInd w:val="0"/>
        <w:ind w:firstLine="567"/>
        <w:jc w:val="both"/>
        <w:rPr>
          <w:rFonts w:cs="Times New Roman"/>
        </w:rPr>
      </w:pPr>
      <w:proofErr w:type="gramStart"/>
      <w:r w:rsidRPr="00FE0EC5">
        <w:rPr>
          <w:rFonts w:cs="Times New Roman"/>
          <w:lang w:eastAsia="en-US" w:bidi="en-US"/>
        </w:rPr>
        <w:t xml:space="preserve">Земельный кодекс Российской Федерации (Глава </w:t>
      </w:r>
      <w:r w:rsidRPr="00FE0EC5">
        <w:rPr>
          <w:rFonts w:cs="Times New Roman"/>
          <w:lang w:val="en-US" w:eastAsia="en-US" w:bidi="en-US"/>
        </w:rPr>
        <w:t>X</w:t>
      </w:r>
      <w:r w:rsidRPr="00FE0EC5">
        <w:rPr>
          <w:rFonts w:cs="Times New Roman"/>
          <w:lang w:eastAsia="en-US" w:bidi="en-US"/>
        </w:rPr>
        <w:t>.</w:t>
      </w:r>
      <w:proofErr w:type="gramEnd"/>
      <w:r w:rsidRPr="00FE0EC5">
        <w:rPr>
          <w:rFonts w:cs="Times New Roman"/>
          <w:lang w:eastAsia="en-US" w:bidi="en-US"/>
        </w:rPr>
        <w:t xml:space="preserve"> </w:t>
      </w:r>
      <w:proofErr w:type="gramStart"/>
      <w:r w:rsidRPr="00FE0EC5">
        <w:rPr>
          <w:rFonts w:cs="Times New Roman"/>
          <w:lang w:eastAsia="en-US" w:bidi="en-US"/>
        </w:rPr>
        <w:t>«Плата за землю и оценка земли»);</w:t>
      </w:r>
      <w:proofErr w:type="gramEnd"/>
    </w:p>
    <w:p w:rsidR="00417495" w:rsidRPr="00FE0EC5" w:rsidRDefault="00417495" w:rsidP="0052328E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Закон Российской Федерации от 21 марта 1991 г. № 943-1 «О налоговых органах Российской Федерации»;</w:t>
      </w:r>
    </w:p>
    <w:p w:rsidR="00417495" w:rsidRPr="00FE0EC5" w:rsidRDefault="00417495" w:rsidP="0052328E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17495" w:rsidRPr="00FE0EC5" w:rsidRDefault="00417495" w:rsidP="0052328E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417495" w:rsidRPr="00FE0EC5" w:rsidRDefault="00417495" w:rsidP="0052328E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 xml:space="preserve">Федеральный закон от 6 октября 2003 г. № 131-ФЗ «Об общих принципах </w:t>
      </w:r>
      <w:r w:rsidRPr="00FE0EC5">
        <w:rPr>
          <w:rFonts w:eastAsia="Calibri" w:cs="Times New Roman"/>
          <w:lang w:eastAsia="en-US"/>
        </w:rPr>
        <w:lastRenderedPageBreak/>
        <w:t>организации местного самоуправления в Российской Федерации»;</w:t>
      </w:r>
    </w:p>
    <w:p w:rsidR="00417495" w:rsidRPr="00FE0EC5" w:rsidRDefault="00417495" w:rsidP="0052328E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Федеральный закон Российской Федерации от 27 июля 2006 г. №152-ФЗ «О персональных данных»;</w:t>
      </w:r>
    </w:p>
    <w:p w:rsidR="00417495" w:rsidRPr="00FE0EC5" w:rsidRDefault="00417495" w:rsidP="0052328E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417495" w:rsidRPr="00FE0EC5" w:rsidRDefault="00417495" w:rsidP="0052328E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417495" w:rsidRPr="00FE0EC5" w:rsidRDefault="00417495" w:rsidP="0052328E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417495" w:rsidRPr="00FE0EC5" w:rsidRDefault="00417495" w:rsidP="0052328E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Федеральный закон Российской Федерации от 6 апреля 2011 г. № 63-ФЗ  «Об электронной подписи»;</w:t>
      </w:r>
    </w:p>
    <w:p w:rsidR="00417495" w:rsidRPr="00FE0EC5" w:rsidRDefault="00417495" w:rsidP="0052328E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417495" w:rsidRPr="00FE0EC5" w:rsidRDefault="00417495" w:rsidP="0052328E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417495" w:rsidRPr="00FE0EC5" w:rsidRDefault="00417495" w:rsidP="0052328E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417495" w:rsidRPr="00FE0EC5" w:rsidRDefault="00417495" w:rsidP="0052328E">
      <w:pPr>
        <w:autoSpaceDE w:val="0"/>
        <w:adjustRightInd w:val="0"/>
        <w:ind w:firstLine="567"/>
        <w:jc w:val="both"/>
        <w:rPr>
          <w:rFonts w:cs="Times New Roman"/>
        </w:rPr>
      </w:pPr>
      <w:r w:rsidRPr="00FE0EC5">
        <w:rPr>
          <w:rFonts w:cs="Times New Roman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Pr="00FE0EC5">
        <w:rPr>
          <w:rFonts w:cs="Times New Roman"/>
        </w:rPr>
        <w:t>взаимодействия органов государственной власти субъектов Российской Федерации</w:t>
      </w:r>
      <w:proofErr w:type="gramEnd"/>
      <w:r w:rsidRPr="00FE0EC5">
        <w:rPr>
          <w:rFonts w:cs="Times New Roman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417495" w:rsidRPr="00FE0EC5" w:rsidRDefault="00417495" w:rsidP="0052328E">
      <w:pPr>
        <w:autoSpaceDE w:val="0"/>
        <w:adjustRightInd w:val="0"/>
        <w:ind w:firstLine="567"/>
        <w:jc w:val="both"/>
        <w:rPr>
          <w:rFonts w:cs="Times New Roman"/>
        </w:rPr>
      </w:pPr>
      <w:proofErr w:type="gramStart"/>
      <w:r w:rsidRPr="00FE0EC5">
        <w:rPr>
          <w:rFonts w:cs="Times New Roman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FE0EC5">
        <w:rPr>
          <w:rFonts w:cs="Times New Roman"/>
        </w:rPr>
        <w:t xml:space="preserve"> </w:t>
      </w:r>
      <w:proofErr w:type="gramStart"/>
      <w:r w:rsidRPr="00FE0EC5">
        <w:rPr>
          <w:rFonts w:cs="Times New Roman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417495" w:rsidRPr="00FE0EC5" w:rsidRDefault="00417495" w:rsidP="0052328E">
      <w:pPr>
        <w:autoSpaceDE w:val="0"/>
        <w:adjustRightInd w:val="0"/>
        <w:ind w:firstLine="567"/>
        <w:jc w:val="both"/>
        <w:rPr>
          <w:rFonts w:cs="Times New Roman"/>
          <w:lang w:eastAsia="en-US" w:bidi="en-US"/>
        </w:rPr>
      </w:pPr>
      <w:r w:rsidRPr="00FE0EC5">
        <w:rPr>
          <w:rFonts w:cs="Times New Roman"/>
        </w:rPr>
        <w:t>приказ Минфина России от 17.09.2020 № 204н «Об утверждении Федеральных стандартов бухгалтерского учета ФСБУ 6/2020 «Основные средства» и ФСБУ 26/2020 «Капитальные вложения»</w:t>
      </w:r>
      <w:r w:rsidRPr="00FE0EC5">
        <w:rPr>
          <w:rFonts w:cs="Times New Roman"/>
          <w:lang w:eastAsia="en-US" w:bidi="en-US"/>
        </w:rPr>
        <w:t>;</w:t>
      </w:r>
    </w:p>
    <w:p w:rsidR="00417495" w:rsidRPr="00FE0EC5" w:rsidRDefault="00417495" w:rsidP="0052328E">
      <w:pPr>
        <w:ind w:firstLine="567"/>
        <w:jc w:val="both"/>
        <w:rPr>
          <w:rFonts w:cs="Times New Roman"/>
          <w:lang w:eastAsia="en-US" w:bidi="en-US"/>
        </w:rPr>
      </w:pPr>
      <w:r w:rsidRPr="00FE0EC5">
        <w:rPr>
          <w:rFonts w:cs="Times New Roman"/>
          <w:lang w:eastAsia="en-US" w:bidi="en-US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417495" w:rsidRPr="00FE0EC5" w:rsidRDefault="00417495" w:rsidP="0052328E">
      <w:pPr>
        <w:ind w:firstLine="567"/>
        <w:jc w:val="both"/>
        <w:rPr>
          <w:rFonts w:cs="Times New Roman"/>
          <w:lang w:eastAsia="en-US" w:bidi="en-US"/>
        </w:rPr>
      </w:pPr>
      <w:r w:rsidRPr="00FE0EC5">
        <w:rPr>
          <w:rFonts w:cs="Times New Roman"/>
          <w:lang w:eastAsia="en-US" w:bidi="en-US"/>
        </w:rPr>
        <w:t>приказ ФНС России от 17 сентября 2007 г. № ММ-3-09/536@ «Об утверждении форм сведений, предусмотренных статьей 85 Налогового кодекса Российской Федерации»;</w:t>
      </w:r>
    </w:p>
    <w:p w:rsidR="00417495" w:rsidRPr="00FE0EC5" w:rsidRDefault="00417495" w:rsidP="0052328E">
      <w:pPr>
        <w:ind w:firstLine="567"/>
        <w:jc w:val="both"/>
        <w:rPr>
          <w:rFonts w:cs="Times New Roman"/>
          <w:lang w:eastAsia="en-US" w:bidi="en-US"/>
        </w:rPr>
      </w:pPr>
      <w:r w:rsidRPr="00FE0EC5">
        <w:rPr>
          <w:rFonts w:cs="Times New Roman"/>
          <w:lang w:eastAsia="en-US" w:bidi="en-US"/>
        </w:rPr>
        <w:t>приказ Минфина Российской Федерации от 5 ноября 2009 г. № 114н «</w:t>
      </w:r>
      <w:proofErr w:type="gramStart"/>
      <w:r w:rsidRPr="00FE0EC5">
        <w:rPr>
          <w:rFonts w:cs="Times New Roman"/>
          <w:lang w:eastAsia="en-US" w:bidi="en-US"/>
        </w:rPr>
        <w:t>Об</w:t>
      </w:r>
      <w:proofErr w:type="gramEnd"/>
      <w:r w:rsidRPr="00FE0EC5">
        <w:rPr>
          <w:rFonts w:cs="Times New Roman"/>
          <w:lang w:eastAsia="en-US" w:bidi="en-US"/>
        </w:rPr>
        <w:t xml:space="preserve"> </w:t>
      </w:r>
      <w:proofErr w:type="gramStart"/>
      <w:r w:rsidRPr="00FE0EC5">
        <w:rPr>
          <w:rFonts w:cs="Times New Roman"/>
          <w:lang w:eastAsia="en-US" w:bidi="en-US"/>
        </w:rPr>
        <w:t>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417495" w:rsidRPr="00FE0EC5" w:rsidRDefault="00417495" w:rsidP="0052328E">
      <w:pPr>
        <w:ind w:firstLine="567"/>
        <w:jc w:val="both"/>
        <w:rPr>
          <w:rFonts w:cs="Times New Roman"/>
          <w:lang w:eastAsia="en-US" w:bidi="en-US"/>
        </w:rPr>
      </w:pPr>
      <w:r w:rsidRPr="00FE0EC5">
        <w:rPr>
          <w:rFonts w:cs="Times New Roman"/>
          <w:lang w:eastAsia="en-US" w:bidi="en-US"/>
        </w:rPr>
        <w:t>приказ ФНС России от 22 февраля 2012 г.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417495" w:rsidRPr="00FE0EC5" w:rsidRDefault="00417495" w:rsidP="0052328E">
      <w:pPr>
        <w:ind w:firstLine="567"/>
        <w:jc w:val="both"/>
        <w:rPr>
          <w:rFonts w:cs="Times New Roman"/>
          <w:lang w:eastAsia="en-US" w:bidi="en-US"/>
        </w:rPr>
      </w:pPr>
      <w:r w:rsidRPr="00FE0EC5">
        <w:rPr>
          <w:rFonts w:cs="Times New Roman"/>
          <w:lang w:eastAsia="en-US" w:bidi="en-US"/>
        </w:rPr>
        <w:t>приказ ФНС России от 18 декабря 2012 г. № 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 ММ-3-09/536@»;</w:t>
      </w:r>
    </w:p>
    <w:p w:rsidR="00417495" w:rsidRPr="00FE0EC5" w:rsidRDefault="00417495" w:rsidP="0052328E">
      <w:pPr>
        <w:ind w:firstLine="567"/>
        <w:jc w:val="both"/>
        <w:rPr>
          <w:rFonts w:cs="Times New Roman"/>
          <w:lang w:eastAsia="en-US" w:bidi="en-US"/>
        </w:rPr>
      </w:pPr>
      <w:r w:rsidRPr="00FE0EC5">
        <w:rPr>
          <w:rFonts w:cs="Times New Roman"/>
          <w:lang w:eastAsia="en-US" w:bidi="en-US"/>
        </w:rPr>
        <w:t xml:space="preserve">приказ ФНС России от 12 ноября 2014 г. № ММВ-7-11/578 «Об утверждении формы </w:t>
      </w:r>
      <w:r w:rsidRPr="00FE0EC5">
        <w:rPr>
          <w:rFonts w:cs="Times New Roman"/>
          <w:lang w:eastAsia="en-US" w:bidi="en-US"/>
        </w:rPr>
        <w:lastRenderedPageBreak/>
        <w:t>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 ММ-3-09/536@»;</w:t>
      </w:r>
    </w:p>
    <w:p w:rsidR="00417495" w:rsidRPr="00FE0EC5" w:rsidRDefault="00417495" w:rsidP="0052328E">
      <w:pPr>
        <w:ind w:firstLine="567"/>
        <w:jc w:val="both"/>
        <w:rPr>
          <w:rFonts w:cs="Times New Roman"/>
          <w:lang w:eastAsia="en-US" w:bidi="en-US"/>
        </w:rPr>
      </w:pPr>
      <w:proofErr w:type="gramStart"/>
      <w:r w:rsidRPr="00FE0EC5">
        <w:rPr>
          <w:rFonts w:cs="Times New Roman"/>
          <w:lang w:eastAsia="en-US" w:bidi="en-US"/>
        </w:rPr>
        <w:t>приказ ФНС России от 26 ноября 2014 г. № 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</w:p>
    <w:p w:rsidR="00417495" w:rsidRPr="00FE0EC5" w:rsidRDefault="00417495" w:rsidP="0052328E">
      <w:pPr>
        <w:ind w:firstLine="567"/>
        <w:jc w:val="both"/>
        <w:rPr>
          <w:rFonts w:cs="Times New Roman"/>
          <w:lang w:eastAsia="en-US" w:bidi="en-US"/>
        </w:rPr>
      </w:pPr>
      <w:r w:rsidRPr="00FE0EC5">
        <w:rPr>
          <w:rFonts w:cs="Times New Roman"/>
          <w:lang w:eastAsia="en-US" w:bidi="en-US"/>
        </w:rPr>
        <w:t>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417495" w:rsidRPr="00FE0EC5" w:rsidRDefault="00417495" w:rsidP="0052328E">
      <w:pPr>
        <w:autoSpaceDE w:val="0"/>
        <w:adjustRightInd w:val="0"/>
        <w:ind w:firstLine="567"/>
        <w:jc w:val="both"/>
        <w:rPr>
          <w:rFonts w:cs="Times New Roman"/>
        </w:rPr>
      </w:pPr>
      <w:r w:rsidRPr="00FE0EC5">
        <w:rPr>
          <w:rFonts w:cs="Times New Roman"/>
        </w:rPr>
        <w:t xml:space="preserve">приказ ФНС России от 14.08.2019 № СА-7-21/405@ «Об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</w:t>
      </w:r>
      <w:proofErr w:type="gramStart"/>
      <w:r w:rsidRPr="00FE0EC5">
        <w:rPr>
          <w:rFonts w:cs="Times New Roman"/>
        </w:rPr>
        <w:t>утратившими</w:t>
      </w:r>
      <w:proofErr w:type="gramEnd"/>
      <w:r w:rsidRPr="00FE0EC5">
        <w:rPr>
          <w:rFonts w:cs="Times New Roman"/>
        </w:rPr>
        <w:t xml:space="preserve"> силу приказов Федеральной налоговой службы от 31.03.2017 № ММВ-7-21/271@ и от 04.10.2018 № ММВ-7-21/575@»;</w:t>
      </w:r>
    </w:p>
    <w:p w:rsidR="00417495" w:rsidRPr="00FE0EC5" w:rsidRDefault="00417495" w:rsidP="0052328E">
      <w:pPr>
        <w:autoSpaceDE w:val="0"/>
        <w:adjustRightInd w:val="0"/>
        <w:ind w:firstLine="567"/>
        <w:jc w:val="both"/>
        <w:rPr>
          <w:rFonts w:cs="Times New Roman"/>
        </w:rPr>
      </w:pPr>
      <w:r w:rsidRPr="00FE0EC5">
        <w:rPr>
          <w:rFonts w:cs="Times New Roman"/>
        </w:rPr>
        <w:t>приказ ФНС России от 24.08.2022 № ЕД-7-21/766@ «Об утверждении формы и формата представления налоговой декларации по налогу на имущество организаций в электронной форме и порядка ее заполнения»;</w:t>
      </w:r>
    </w:p>
    <w:p w:rsidR="00417495" w:rsidRPr="00FE0EC5" w:rsidRDefault="00417495" w:rsidP="0052328E">
      <w:pPr>
        <w:ind w:firstLine="567"/>
        <w:jc w:val="both"/>
        <w:rPr>
          <w:rFonts w:cs="Times New Roman"/>
          <w:lang w:eastAsia="en-US" w:bidi="en-US"/>
        </w:rPr>
      </w:pPr>
      <w:proofErr w:type="gramStart"/>
      <w:r w:rsidRPr="00FE0EC5">
        <w:rPr>
          <w:rFonts w:cs="Times New Roman"/>
          <w:lang w:eastAsia="en-US" w:bidi="en-US"/>
        </w:rPr>
        <w:t>приказ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417495" w:rsidRPr="00FE0EC5" w:rsidRDefault="00417495" w:rsidP="0052328E">
      <w:pPr>
        <w:ind w:firstLine="567"/>
        <w:jc w:val="both"/>
        <w:rPr>
          <w:rFonts w:cs="Times New Roman"/>
          <w:lang w:eastAsia="en-US" w:bidi="en-US"/>
        </w:rPr>
      </w:pPr>
      <w:r w:rsidRPr="00FE0EC5">
        <w:rPr>
          <w:rFonts w:cs="Times New Roman"/>
          <w:lang w:eastAsia="en-US" w:bidi="en-US"/>
        </w:rPr>
        <w:t>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№ ММВ-7-11/696@»;</w:t>
      </w:r>
    </w:p>
    <w:p w:rsidR="00417495" w:rsidRPr="00FE0EC5" w:rsidRDefault="00417495" w:rsidP="0052328E">
      <w:pPr>
        <w:autoSpaceDE w:val="0"/>
        <w:adjustRightInd w:val="0"/>
        <w:ind w:firstLine="567"/>
        <w:jc w:val="both"/>
        <w:rPr>
          <w:rFonts w:cs="Times New Roman"/>
        </w:rPr>
      </w:pPr>
      <w:proofErr w:type="gramStart"/>
      <w:r w:rsidRPr="00FE0EC5">
        <w:rPr>
          <w:rFonts w:cs="Times New Roman"/>
        </w:rPr>
        <w:t>приказ ФНС России от 20.12.2021 № ЕД-7-21/1121@ «Об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федеральному органу исполнительной власти, осуществляющему управление государственным резервом, и находящимся в его ведении органам и иным лицам и относящихся к земельным участкам, изъятым из</w:t>
      </w:r>
      <w:proofErr w:type="gramEnd"/>
      <w:r w:rsidRPr="00FE0EC5">
        <w:rPr>
          <w:rFonts w:cs="Times New Roman"/>
        </w:rPr>
        <w:t xml:space="preserve">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 и безопасности»;</w:t>
      </w:r>
    </w:p>
    <w:p w:rsidR="00417495" w:rsidRPr="00FE0EC5" w:rsidRDefault="00417495" w:rsidP="0052328E">
      <w:pPr>
        <w:tabs>
          <w:tab w:val="left" w:pos="-284"/>
        </w:tabs>
        <w:ind w:firstLine="567"/>
        <w:jc w:val="both"/>
        <w:rPr>
          <w:rFonts w:cs="Times New Roman"/>
        </w:rPr>
      </w:pPr>
      <w:r w:rsidRPr="00FE0EC5">
        <w:rPr>
          <w:rFonts w:cs="Times New Roman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5D2FDE" w:rsidRPr="00FE0EC5" w:rsidRDefault="00451448" w:rsidP="0052328E">
      <w:pPr>
        <w:pStyle w:val="Standard"/>
        <w:autoSpaceDE w:val="0"/>
        <w:ind w:firstLine="567"/>
        <w:jc w:val="both"/>
      </w:pPr>
      <w:r>
        <w:t>Специалист</w:t>
      </w:r>
      <w:r w:rsidR="00930C6E" w:rsidRPr="00FE0EC5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2FDE" w:rsidRPr="00FE0EC5" w:rsidRDefault="00930C6E" w:rsidP="0052328E">
      <w:pPr>
        <w:pStyle w:val="Standard"/>
        <w:autoSpaceDE w:val="0"/>
        <w:ind w:firstLine="567"/>
        <w:jc w:val="both"/>
      </w:pPr>
      <w:r w:rsidRPr="00FE0EC5">
        <w:t xml:space="preserve">6.3.2. </w:t>
      </w:r>
      <w:proofErr w:type="gramStart"/>
      <w:r w:rsidRPr="00FE0EC5">
        <w:t>Иные профессиональные знания:</w:t>
      </w:r>
      <w:r w:rsidRPr="00FE0EC5">
        <w:rPr>
          <w:rFonts w:eastAsia="Calibri"/>
          <w:lang w:eastAsia="en-US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Pr="00FE0EC5">
        <w:t>практика применения законодательства Российской Федерации о налогах и сборах в служебной деятельности;</w:t>
      </w:r>
      <w:proofErr w:type="gramEnd"/>
      <w:r w:rsidRPr="00FE0EC5">
        <w:t xml:space="preserve"> порядок исчисления уплаты налога на имущество организаций, транспортного и земельного налогов организаций.</w:t>
      </w:r>
    </w:p>
    <w:p w:rsidR="005D2FDE" w:rsidRPr="00FE0EC5" w:rsidRDefault="00930C6E" w:rsidP="0052328E">
      <w:pPr>
        <w:pStyle w:val="Standard"/>
        <w:tabs>
          <w:tab w:val="left" w:pos="776"/>
        </w:tabs>
        <w:ind w:firstLine="567"/>
        <w:jc w:val="both"/>
      </w:pPr>
      <w:r w:rsidRPr="00FE0EC5">
        <w:lastRenderedPageBreak/>
        <w:t>6.4. Наличие функциональных знаний: понятие, процедура рассмотрения обращений налогоплательщиков; порядок предоставления государственных услуг в электронной форме; обязанности государственных органов, предоставляющих государственные услуги.</w:t>
      </w:r>
    </w:p>
    <w:p w:rsidR="005D2FDE" w:rsidRPr="00FE0EC5" w:rsidRDefault="00930C6E" w:rsidP="0052328E">
      <w:pPr>
        <w:pStyle w:val="Standard"/>
        <w:autoSpaceDE w:val="0"/>
        <w:ind w:firstLine="567"/>
        <w:jc w:val="both"/>
      </w:pPr>
      <w:r w:rsidRPr="00FE0EC5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D2FDE" w:rsidRPr="00FE0EC5" w:rsidRDefault="00930C6E" w:rsidP="0052328E">
      <w:pPr>
        <w:pStyle w:val="Standard"/>
        <w:autoSpaceDE w:val="0"/>
        <w:ind w:firstLine="567"/>
        <w:jc w:val="both"/>
      </w:pPr>
      <w:r w:rsidRPr="00FE0EC5">
        <w:t>6.6.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консультаций.</w:t>
      </w:r>
    </w:p>
    <w:p w:rsidR="005D2FDE" w:rsidRPr="00FE0EC5" w:rsidRDefault="005D2FDE" w:rsidP="00E604F5">
      <w:pPr>
        <w:pStyle w:val="ConsPlusNormal"/>
        <w:jc w:val="both"/>
        <w:rPr>
          <w:szCs w:val="24"/>
        </w:rPr>
      </w:pP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III. Должностные обязанности, права и ответственность</w:t>
      </w:r>
    </w:p>
    <w:p w:rsidR="005D2FDE" w:rsidRPr="00FE0EC5" w:rsidRDefault="005D2FDE" w:rsidP="00E604F5">
      <w:pPr>
        <w:pStyle w:val="ConsPlusNormal"/>
        <w:jc w:val="both"/>
        <w:rPr>
          <w:szCs w:val="24"/>
        </w:rPr>
      </w:pPr>
    </w:p>
    <w:p w:rsidR="005D2FDE" w:rsidRPr="00FE0EC5" w:rsidRDefault="00930C6E" w:rsidP="00E604F5">
      <w:pPr>
        <w:pStyle w:val="ConsPlusNormal"/>
        <w:ind w:firstLine="539"/>
        <w:jc w:val="both"/>
        <w:rPr>
          <w:szCs w:val="24"/>
        </w:rPr>
      </w:pPr>
      <w:r w:rsidRPr="00FE0EC5">
        <w:rPr>
          <w:szCs w:val="24"/>
        </w:rPr>
        <w:t xml:space="preserve">7. Основные права и обязанности </w:t>
      </w:r>
      <w:r w:rsidR="00451448">
        <w:t>специалиста</w:t>
      </w:r>
      <w:r w:rsidRPr="00FE0EC5">
        <w:rPr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FE0EC5">
          <w:rPr>
            <w:szCs w:val="24"/>
          </w:rPr>
          <w:t>статьями 14</w:t>
        </w:r>
      </w:hyperlink>
      <w:r w:rsidRPr="00FE0EC5">
        <w:rPr>
          <w:szCs w:val="24"/>
        </w:rPr>
        <w:t xml:space="preserve">, </w:t>
      </w:r>
      <w:hyperlink r:id="rId11" w:history="1">
        <w:r w:rsidRPr="00FE0EC5">
          <w:rPr>
            <w:szCs w:val="24"/>
          </w:rPr>
          <w:t>15</w:t>
        </w:r>
      </w:hyperlink>
      <w:r w:rsidRPr="00FE0EC5">
        <w:rPr>
          <w:szCs w:val="24"/>
        </w:rPr>
        <w:t xml:space="preserve">, </w:t>
      </w:r>
      <w:hyperlink r:id="rId12" w:history="1">
        <w:r w:rsidRPr="00FE0EC5">
          <w:rPr>
            <w:szCs w:val="24"/>
          </w:rPr>
          <w:t>17</w:t>
        </w:r>
      </w:hyperlink>
      <w:r w:rsidRPr="00FE0EC5">
        <w:rPr>
          <w:szCs w:val="24"/>
        </w:rPr>
        <w:t xml:space="preserve">, </w:t>
      </w:r>
      <w:hyperlink r:id="rId13" w:history="1">
        <w:r w:rsidRPr="00FE0EC5">
          <w:rPr>
            <w:szCs w:val="24"/>
          </w:rPr>
          <w:t>18</w:t>
        </w:r>
      </w:hyperlink>
      <w:r w:rsidRPr="00FE0EC5">
        <w:rPr>
          <w:szCs w:val="24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5D2FDE" w:rsidRPr="00FE0EC5" w:rsidRDefault="00930C6E" w:rsidP="00E604F5">
      <w:pPr>
        <w:pStyle w:val="ConsPlusNormal"/>
        <w:ind w:firstLine="539"/>
        <w:jc w:val="both"/>
        <w:rPr>
          <w:szCs w:val="24"/>
        </w:rPr>
      </w:pPr>
      <w:r w:rsidRPr="00FE0EC5">
        <w:rPr>
          <w:szCs w:val="24"/>
        </w:rPr>
        <w:t xml:space="preserve">8. В целях реализации задач и функций, возложенных на отдел, </w:t>
      </w:r>
      <w:r w:rsidR="00451448">
        <w:t>специалист</w:t>
      </w:r>
      <w:r w:rsidRPr="00FE0EC5">
        <w:rPr>
          <w:szCs w:val="24"/>
        </w:rPr>
        <w:t xml:space="preserve"> обязан:</w:t>
      </w:r>
    </w:p>
    <w:p w:rsidR="005D2FDE" w:rsidRPr="00FE0EC5" w:rsidRDefault="00930C6E" w:rsidP="00E604F5">
      <w:pPr>
        <w:pStyle w:val="Standard"/>
        <w:ind w:firstLine="539"/>
        <w:jc w:val="both"/>
      </w:pPr>
      <w:proofErr w:type="gramStart"/>
      <w:r w:rsidRPr="00FE0EC5">
        <w:rPr>
          <w:iCs/>
        </w:rPr>
        <w:t xml:space="preserve">8.1 </w:t>
      </w:r>
      <w:r w:rsidRPr="00FE0EC5">
        <w:t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 июля 2004 года № 79-ФЗ «О государственной гражданской службе Российской Федерации», Указом Президента Российской Федерации от 12 августа 2002 года  № 885 «Об утверждении общих принципов служебного поведения государственных служащих», а также исполнять обязанности</w:t>
      </w:r>
      <w:proofErr w:type="gramEnd"/>
      <w:r w:rsidRPr="00FE0EC5">
        <w:t>, установленные Федеральным законом от 25 декабря 2008 года № 273-ФЗ «О противодействии коррупции».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8.2. Выполнять требования, установленные федеральными законами, законами Российской Федерации, нормативными документами ФНС России и Управления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5D2FDE" w:rsidRPr="00FE0EC5" w:rsidRDefault="00F36E18" w:rsidP="00E604F5">
      <w:pPr>
        <w:pStyle w:val="Standard"/>
        <w:ind w:firstLine="539"/>
        <w:jc w:val="both"/>
      </w:pPr>
      <w:r w:rsidRPr="00FE0EC5">
        <w:t xml:space="preserve">8.3. </w:t>
      </w:r>
      <w:r w:rsidR="00930C6E" w:rsidRPr="00FE0EC5">
        <w:t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8.4.</w:t>
      </w:r>
      <w:r w:rsidRPr="00FE0EC5">
        <w:rPr>
          <w:iCs/>
        </w:rPr>
        <w:t xml:space="preserve"> Представлять отдел по вопросам, относящимся к его ведению, в подразделениях Управления, органах государственной власти.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8</w:t>
      </w:r>
      <w:r w:rsidRPr="00FE0EC5">
        <w:rPr>
          <w:iCs/>
        </w:rPr>
        <w:t>.5. Следить за соответствием законодательных документов по вопросам налогообложения, входящих в компетенцию отдела, принятых на территориальном уровне, налоговому законодательству Российской Федерации и своевременно принимать меры по устранению выявленного несоответствия.</w:t>
      </w:r>
    </w:p>
    <w:p w:rsidR="005D2FDE" w:rsidRDefault="00930C6E" w:rsidP="00E604F5">
      <w:pPr>
        <w:pStyle w:val="Standard"/>
        <w:ind w:firstLine="539"/>
        <w:jc w:val="both"/>
        <w:rPr>
          <w:iCs/>
        </w:rPr>
      </w:pPr>
      <w:r w:rsidRPr="00FE0EC5">
        <w:t>8.6</w:t>
      </w:r>
      <w:r w:rsidRPr="00FE0EC5">
        <w:rPr>
          <w:iCs/>
        </w:rPr>
        <w:t xml:space="preserve">. Осуществлять </w:t>
      </w:r>
      <w:proofErr w:type="gramStart"/>
      <w:r w:rsidRPr="00FE0EC5">
        <w:rPr>
          <w:iCs/>
        </w:rPr>
        <w:t>контроль за</w:t>
      </w:r>
      <w:proofErr w:type="gramEnd"/>
      <w:r w:rsidR="007E6B9E">
        <w:rPr>
          <w:iCs/>
        </w:rPr>
        <w:t xml:space="preserve"> соблюдением налогового </w:t>
      </w:r>
      <w:r w:rsidRPr="00FE0EC5">
        <w:rPr>
          <w:iCs/>
        </w:rPr>
        <w:t xml:space="preserve">законодательства </w:t>
      </w:r>
      <w:r w:rsidR="007E18ED" w:rsidRPr="00FE0EC5">
        <w:rPr>
          <w:iCs/>
        </w:rPr>
        <w:t>в сфере налогообложения имущества организаций</w:t>
      </w:r>
      <w:r w:rsidRPr="00FE0EC5">
        <w:rPr>
          <w:iCs/>
        </w:rPr>
        <w:t>.</w:t>
      </w:r>
    </w:p>
    <w:p w:rsidR="00DA062D" w:rsidRPr="00FE0EC5" w:rsidRDefault="00DA062D" w:rsidP="00E604F5">
      <w:pPr>
        <w:pStyle w:val="Standard"/>
        <w:ind w:firstLine="539"/>
        <w:jc w:val="both"/>
      </w:pPr>
      <w:r>
        <w:t>8.7</w:t>
      </w:r>
      <w:r w:rsidRPr="00DA062D">
        <w:t>. Проводить в установленные сроки, в соответствии с законодательством о налогах и сборах мероприятия налогового контроля в части камеральных налоговых проверок налоговых деклараций по имущественным налогам организаций. Оформлять результаты камеральных налоговых проверок налоговых деклараций по имущественным налогам организаций.</w:t>
      </w:r>
    </w:p>
    <w:p w:rsidR="005D2FDE" w:rsidRPr="00FE0EC5" w:rsidRDefault="00DA062D" w:rsidP="00E604F5">
      <w:pPr>
        <w:pStyle w:val="Standard"/>
        <w:ind w:firstLine="539"/>
        <w:jc w:val="both"/>
      </w:pPr>
      <w:r>
        <w:t>8.8</w:t>
      </w:r>
      <w:r w:rsidR="00930C6E" w:rsidRPr="00FE0EC5">
        <w:rPr>
          <w:iCs/>
        </w:rPr>
        <w:t>. Осуществлять сбор, свод</w:t>
      </w:r>
      <w:r w:rsidR="007E18ED" w:rsidRPr="00FE0EC5">
        <w:rPr>
          <w:iCs/>
        </w:rPr>
        <w:t>, анализ</w:t>
      </w:r>
      <w:r w:rsidR="00930C6E" w:rsidRPr="00FE0EC5">
        <w:rPr>
          <w:iCs/>
        </w:rPr>
        <w:t xml:space="preserve"> и обработку отчетов</w:t>
      </w:r>
      <w:r w:rsidR="006A340F">
        <w:rPr>
          <w:iCs/>
        </w:rPr>
        <w:t xml:space="preserve"> по</w:t>
      </w:r>
      <w:r w:rsidR="00930C6E" w:rsidRPr="00FE0EC5">
        <w:rPr>
          <w:iCs/>
        </w:rPr>
        <w:t xml:space="preserve"> формам №</w:t>
      </w:r>
      <w:r w:rsidR="007E6B9E">
        <w:rPr>
          <w:iCs/>
        </w:rPr>
        <w:t>№</w:t>
      </w:r>
      <w:r w:rsidR="00930C6E" w:rsidRPr="00FE0EC5">
        <w:rPr>
          <w:iCs/>
        </w:rPr>
        <w:t xml:space="preserve"> 5–</w:t>
      </w:r>
      <w:r w:rsidR="00930C6E" w:rsidRPr="00FE0EC5">
        <w:t>МН (</w:t>
      </w:r>
      <w:r w:rsidR="00930C6E" w:rsidRPr="00FE0EC5">
        <w:rPr>
          <w:lang w:val="en-US"/>
        </w:rPr>
        <w:t>I</w:t>
      </w:r>
      <w:r w:rsidR="00930C6E" w:rsidRPr="00FE0EC5">
        <w:t xml:space="preserve"> раздел)</w:t>
      </w:r>
      <w:r w:rsidR="007E6B9E">
        <w:t>,</w:t>
      </w:r>
      <w:r w:rsidR="00930C6E" w:rsidRPr="00FE0EC5">
        <w:t xml:space="preserve"> 5-ТН (</w:t>
      </w:r>
      <w:r w:rsidR="00930C6E" w:rsidRPr="00FE0EC5">
        <w:rPr>
          <w:lang w:val="en-US"/>
        </w:rPr>
        <w:t>I</w:t>
      </w:r>
      <w:r w:rsidR="00930C6E" w:rsidRPr="00FE0EC5">
        <w:t xml:space="preserve"> раздел)</w:t>
      </w:r>
      <w:r w:rsidR="007E6B9E">
        <w:t>,</w:t>
      </w:r>
      <w:r w:rsidR="00930C6E" w:rsidRPr="00FE0EC5">
        <w:t xml:space="preserve"> 5-НИО</w:t>
      </w:r>
      <w:r w:rsidR="007E6B9E">
        <w:t xml:space="preserve"> и</w:t>
      </w:r>
      <w:r w:rsidR="00930C6E" w:rsidRPr="00FE0EC5">
        <w:t xml:space="preserve"> 5-НИОК.</w:t>
      </w:r>
    </w:p>
    <w:p w:rsidR="007E18ED" w:rsidRPr="00FE0EC5" w:rsidRDefault="00DA062D" w:rsidP="00E604F5">
      <w:pPr>
        <w:pStyle w:val="30"/>
        <w:spacing w:after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8.9</w:t>
      </w:r>
      <w:r w:rsidR="00930C6E" w:rsidRPr="00FE0EC5">
        <w:rPr>
          <w:sz w:val="24"/>
          <w:szCs w:val="24"/>
        </w:rPr>
        <w:t xml:space="preserve">. </w:t>
      </w:r>
      <w:r w:rsidR="007E18ED" w:rsidRPr="00FE0EC5">
        <w:rPr>
          <w:sz w:val="24"/>
          <w:szCs w:val="24"/>
        </w:rPr>
        <w:t>Осуществлять в автоматизированной информационной системе ФНС России (далее – АИС) мероприятия регионального уровня по реализации технологических процессов при администрировании имущественных налогов организаций.</w:t>
      </w:r>
    </w:p>
    <w:p w:rsidR="00AD53D6" w:rsidRPr="00FE0EC5" w:rsidRDefault="00DA062D" w:rsidP="00E604F5">
      <w:pPr>
        <w:pStyle w:val="30"/>
        <w:spacing w:after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8.10</w:t>
      </w:r>
      <w:r w:rsidR="00AD53D6" w:rsidRPr="00FE0EC5">
        <w:rPr>
          <w:sz w:val="24"/>
          <w:szCs w:val="24"/>
        </w:rPr>
        <w:t>. Осуществлять в АИС исчисление имущественных налогов организаций в случаях, предусмотренных законодательством о налогах и сборах.</w:t>
      </w:r>
    </w:p>
    <w:p w:rsidR="00657A9A" w:rsidRPr="00FE0EC5" w:rsidRDefault="00DA062D" w:rsidP="00E604F5">
      <w:pPr>
        <w:pStyle w:val="30"/>
        <w:spacing w:after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8.11</w:t>
      </w:r>
      <w:r w:rsidR="00657A9A" w:rsidRPr="00FE0EC5">
        <w:rPr>
          <w:sz w:val="24"/>
          <w:szCs w:val="24"/>
        </w:rPr>
        <w:t>. Осуществлять своевременную подготовку, формирование и направление налогоплательщикам - организациям сообщений об исчисленных налоговыми органами суммах имущественных налогов организаций, а также рассмотрение пояснений и (или) документов, представленных налогоплательщиками – организациями в налоговые органы в связи с направленными сообщениями.</w:t>
      </w:r>
    </w:p>
    <w:p w:rsidR="005D2FDE" w:rsidRPr="00FE0EC5" w:rsidRDefault="00930C6E" w:rsidP="00E604F5">
      <w:pPr>
        <w:pStyle w:val="Standard"/>
        <w:tabs>
          <w:tab w:val="left" w:pos="0"/>
        </w:tabs>
        <w:ind w:firstLine="539"/>
        <w:jc w:val="both"/>
      </w:pPr>
      <w:r w:rsidRPr="00FE0EC5">
        <w:t>8.1</w:t>
      </w:r>
      <w:r w:rsidR="00FE0EC5">
        <w:t>2</w:t>
      </w:r>
      <w:r w:rsidRPr="00FE0EC5">
        <w:t>. Проводить а</w:t>
      </w:r>
      <w:r w:rsidRPr="00FE0EC5">
        <w:rPr>
          <w:rStyle w:val="FontStyle14"/>
          <w:sz w:val="24"/>
          <w:szCs w:val="24"/>
        </w:rPr>
        <w:t>нализ начислений имущественных налогов</w:t>
      </w:r>
      <w:r w:rsidR="00FE0EC5">
        <w:rPr>
          <w:rStyle w:val="FontStyle14"/>
          <w:sz w:val="24"/>
          <w:szCs w:val="24"/>
        </w:rPr>
        <w:t xml:space="preserve"> организаций</w:t>
      </w:r>
      <w:r w:rsidRPr="00FE0EC5">
        <w:rPr>
          <w:rStyle w:val="FontStyle14"/>
          <w:sz w:val="24"/>
          <w:szCs w:val="24"/>
        </w:rPr>
        <w:t>, тестировать результаты расчетов нал</w:t>
      </w:r>
      <w:r w:rsidR="007E6B9E">
        <w:rPr>
          <w:rStyle w:val="FontStyle14"/>
          <w:sz w:val="24"/>
          <w:szCs w:val="24"/>
        </w:rPr>
        <w:t>огов посредством шаблонов в АИС</w:t>
      </w:r>
      <w:r w:rsidRPr="00FE0EC5">
        <w:rPr>
          <w:rStyle w:val="FontStyle14"/>
          <w:sz w:val="24"/>
          <w:szCs w:val="24"/>
        </w:rPr>
        <w:t>, принимать меры по устранению ошибок и неточностей исчисления.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8.</w:t>
      </w:r>
      <w:r w:rsidR="00165587" w:rsidRPr="00FE0EC5">
        <w:rPr>
          <w:iCs/>
        </w:rPr>
        <w:t>13. Проводить а</w:t>
      </w:r>
      <w:r w:rsidRPr="00FE0EC5">
        <w:rPr>
          <w:iCs/>
        </w:rPr>
        <w:t>нализ результатов камеральных налоговых проверок, по вопросам, относящимся к деятельности отдела, и готовить на их основе предложения по совершенствованию налогового законодательства и инструктивных материалов в целях повышения качества контрольной работы.</w:t>
      </w:r>
    </w:p>
    <w:p w:rsidR="005D2FDE" w:rsidRPr="00FE0EC5" w:rsidRDefault="00930C6E" w:rsidP="00E604F5">
      <w:pPr>
        <w:pStyle w:val="Standard"/>
        <w:tabs>
          <w:tab w:val="left" w:pos="0"/>
        </w:tabs>
        <w:ind w:firstLine="539"/>
        <w:jc w:val="both"/>
      </w:pPr>
      <w:r w:rsidRPr="00FE0EC5">
        <w:t>8.</w:t>
      </w:r>
      <w:r w:rsidRPr="00FE0EC5">
        <w:rPr>
          <w:iCs/>
        </w:rPr>
        <w:t>14</w:t>
      </w:r>
      <w:r w:rsidR="00AB7243" w:rsidRPr="00FE0EC5">
        <w:rPr>
          <w:iCs/>
        </w:rPr>
        <w:t xml:space="preserve">. </w:t>
      </w:r>
      <w:r w:rsidR="00165587" w:rsidRPr="00FE0EC5">
        <w:rPr>
          <w:iCs/>
        </w:rPr>
        <w:t>Осуществлять</w:t>
      </w:r>
      <w:r w:rsidR="00AB7243" w:rsidRPr="00FE0EC5">
        <w:t xml:space="preserve"> мероприятия</w:t>
      </w:r>
      <w:r w:rsidR="007E6B9E">
        <w:t xml:space="preserve"> по нормализации данных в АИС</w:t>
      </w:r>
      <w:r w:rsidRPr="00FE0EC5">
        <w:t>, используемых для формирования сообщений об исчисленных налоговыми органами суммах</w:t>
      </w:r>
      <w:r w:rsidR="007E6B9E">
        <w:t xml:space="preserve"> по имущественным налогам организаций</w:t>
      </w:r>
      <w:r w:rsidRPr="00FE0EC5">
        <w:t xml:space="preserve"> </w:t>
      </w:r>
      <w:r w:rsidR="00AB7243" w:rsidRPr="00FE0EC5">
        <w:t>и</w:t>
      </w:r>
      <w:r w:rsidR="00AB7243" w:rsidRPr="007E6B9E">
        <w:t xml:space="preserve"> </w:t>
      </w:r>
      <w:r w:rsidR="00AB7243" w:rsidRPr="00FE0EC5">
        <w:t>исправление</w:t>
      </w:r>
      <w:r w:rsidRPr="00FE0EC5">
        <w:t xml:space="preserve"> ошибок форматно-логического контроля при приеме сведений от регистрирующих органов, предоставленных</w:t>
      </w:r>
      <w:r w:rsidR="00AB7243" w:rsidRPr="00FE0EC5">
        <w:t xml:space="preserve"> в рамках п.</w:t>
      </w:r>
      <w:r w:rsidR="00601169">
        <w:t> </w:t>
      </w:r>
      <w:r w:rsidR="00AB7243" w:rsidRPr="00FE0EC5">
        <w:t>4 ст. 85 Н</w:t>
      </w:r>
      <w:r w:rsidR="00601169">
        <w:t>алогового кодекса Российской Федерации</w:t>
      </w:r>
      <w:r w:rsidRPr="00FE0EC5">
        <w:t>.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8.</w:t>
      </w:r>
      <w:r w:rsidR="002D152C" w:rsidRPr="00FE0EC5">
        <w:rPr>
          <w:iCs/>
        </w:rPr>
        <w:t xml:space="preserve">15. Готовить </w:t>
      </w:r>
      <w:r w:rsidRPr="00FE0EC5">
        <w:rPr>
          <w:iCs/>
        </w:rPr>
        <w:t xml:space="preserve">запросы, направляемые в ФНС России и другие органы по вопросам практического применения налогового законодательства </w:t>
      </w:r>
      <w:r w:rsidR="002D152C" w:rsidRPr="00FE0EC5">
        <w:rPr>
          <w:iCs/>
        </w:rPr>
        <w:t xml:space="preserve">в </w:t>
      </w:r>
      <w:r w:rsidR="00FE0EC5">
        <w:rPr>
          <w:iCs/>
        </w:rPr>
        <w:t>с</w:t>
      </w:r>
      <w:r w:rsidR="002D152C" w:rsidRPr="00FE0EC5">
        <w:rPr>
          <w:iCs/>
        </w:rPr>
        <w:t>фере налогообложения имущества организаций</w:t>
      </w:r>
      <w:r w:rsidRPr="00FE0EC5">
        <w:rPr>
          <w:iCs/>
        </w:rPr>
        <w:t>.</w:t>
      </w:r>
    </w:p>
    <w:p w:rsidR="005D2FDE" w:rsidRPr="00FE0EC5" w:rsidRDefault="00930C6E" w:rsidP="00E604F5">
      <w:pPr>
        <w:pStyle w:val="2"/>
        <w:spacing w:line="240" w:lineRule="auto"/>
        <w:ind w:left="0" w:firstLine="539"/>
        <w:rPr>
          <w:rFonts w:ascii="Times New Roman" w:hAnsi="Times New Roman" w:cs="Times New Roman"/>
          <w:iCs/>
          <w:sz w:val="24"/>
          <w:szCs w:val="24"/>
        </w:rPr>
      </w:pPr>
      <w:r w:rsidRPr="00FE0EC5">
        <w:rPr>
          <w:rFonts w:ascii="Times New Roman" w:hAnsi="Times New Roman" w:cs="Times New Roman"/>
          <w:sz w:val="24"/>
          <w:szCs w:val="24"/>
        </w:rPr>
        <w:t>8.16</w:t>
      </w:r>
      <w:r w:rsidRPr="00FE0EC5">
        <w:rPr>
          <w:rFonts w:ascii="Times New Roman" w:hAnsi="Times New Roman" w:cs="Times New Roman"/>
          <w:iCs/>
          <w:sz w:val="24"/>
          <w:szCs w:val="24"/>
        </w:rPr>
        <w:t>. Бесплатно информировать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актов, порядке исчисления и уплаты налогов и сборов, правах и обязанностях налогоплательщиков и их должностных лиц.</w:t>
      </w:r>
    </w:p>
    <w:p w:rsidR="00AA45D9" w:rsidRPr="00FE0EC5" w:rsidRDefault="00AA45D9" w:rsidP="00E604F5">
      <w:pPr>
        <w:pStyle w:val="2"/>
        <w:spacing w:line="240" w:lineRule="auto"/>
        <w:ind w:left="0" w:firstLine="539"/>
        <w:rPr>
          <w:rFonts w:ascii="Times New Roman" w:hAnsi="Times New Roman" w:cs="Times New Roman"/>
          <w:iCs/>
          <w:sz w:val="24"/>
          <w:szCs w:val="24"/>
        </w:rPr>
      </w:pPr>
      <w:r w:rsidRPr="00FE0EC5">
        <w:rPr>
          <w:rFonts w:ascii="Times New Roman" w:hAnsi="Times New Roman" w:cs="Times New Roman"/>
          <w:iCs/>
          <w:sz w:val="24"/>
          <w:szCs w:val="24"/>
        </w:rPr>
        <w:t>8.17.</w:t>
      </w:r>
      <w:r w:rsidRPr="00FE0EC5">
        <w:rPr>
          <w:rFonts w:ascii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FE0EC5">
        <w:rPr>
          <w:rFonts w:ascii="Times New Roman" w:hAnsi="Times New Roman" w:cs="Times New Roman"/>
          <w:iCs/>
          <w:sz w:val="24"/>
          <w:szCs w:val="24"/>
        </w:rPr>
        <w:t>Осуществлять своевременное рассмотрение обращений налогоплательщиков по вопросам, курируемым отделом, принимать по ним согласованные с начальником отдела решения и направлять заявителям ответы в установленный законодательством Российской Федерации срок.</w:t>
      </w:r>
    </w:p>
    <w:p w:rsidR="00802366" w:rsidRPr="00FE0EC5" w:rsidRDefault="00802366" w:rsidP="00E604F5">
      <w:pPr>
        <w:pStyle w:val="2"/>
        <w:spacing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 w:rsidRPr="00FE0EC5">
        <w:rPr>
          <w:rFonts w:ascii="Times New Roman" w:hAnsi="Times New Roman" w:cs="Times New Roman"/>
          <w:sz w:val="24"/>
          <w:szCs w:val="24"/>
        </w:rPr>
        <w:t>8.18. Обеспечи</w:t>
      </w:r>
      <w:r w:rsidR="00E519F4">
        <w:rPr>
          <w:rFonts w:ascii="Times New Roman" w:hAnsi="Times New Roman" w:cs="Times New Roman"/>
          <w:sz w:val="24"/>
          <w:szCs w:val="24"/>
        </w:rPr>
        <w:t>ва</w:t>
      </w:r>
      <w:r w:rsidRPr="00FE0EC5">
        <w:rPr>
          <w:rFonts w:ascii="Times New Roman" w:hAnsi="Times New Roman" w:cs="Times New Roman"/>
          <w:sz w:val="24"/>
          <w:szCs w:val="24"/>
        </w:rPr>
        <w:t xml:space="preserve">ть выполнение показателей эффективности деятельности в части имущественных налогов организаций в соответствии с механизмом </w:t>
      </w:r>
      <w:proofErr w:type="gramStart"/>
      <w:r w:rsidRPr="00FE0EC5">
        <w:rPr>
          <w:rFonts w:ascii="Times New Roman" w:hAnsi="Times New Roman" w:cs="Times New Roman"/>
          <w:sz w:val="24"/>
          <w:szCs w:val="24"/>
        </w:rPr>
        <w:t>проведения оценки эффективности деятельности территориальных органов</w:t>
      </w:r>
      <w:proofErr w:type="gramEnd"/>
      <w:r w:rsidRPr="00FE0EC5">
        <w:rPr>
          <w:rFonts w:ascii="Times New Roman" w:hAnsi="Times New Roman" w:cs="Times New Roman"/>
          <w:sz w:val="24"/>
          <w:szCs w:val="24"/>
        </w:rPr>
        <w:t xml:space="preserve"> ФНС России.</w:t>
      </w:r>
    </w:p>
    <w:p w:rsidR="005D2FDE" w:rsidRPr="00FE0EC5" w:rsidRDefault="00FE0EC5" w:rsidP="00E604F5">
      <w:pPr>
        <w:pStyle w:val="2"/>
        <w:spacing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8.19</w:t>
      </w:r>
      <w:r w:rsidR="00930C6E" w:rsidRPr="00FE0EC5">
        <w:rPr>
          <w:rFonts w:ascii="Times New Roman" w:hAnsi="Times New Roman" w:cs="Times New Roman"/>
          <w:iCs/>
          <w:sz w:val="24"/>
          <w:szCs w:val="24"/>
        </w:rPr>
        <w:t xml:space="preserve">. Осуществлять  взаимодействие с правоохранительными и контролирующими органами и органами местного самоуправления, в целях повышения </w:t>
      </w:r>
      <w:proofErr w:type="gramStart"/>
      <w:r w:rsidR="00930C6E" w:rsidRPr="00FE0EC5">
        <w:rPr>
          <w:rFonts w:ascii="Times New Roman" w:hAnsi="Times New Roman" w:cs="Times New Roman"/>
          <w:iCs/>
          <w:sz w:val="24"/>
          <w:szCs w:val="24"/>
        </w:rPr>
        <w:t>контроля за</w:t>
      </w:r>
      <w:proofErr w:type="gramEnd"/>
      <w:r w:rsidR="00930C6E" w:rsidRPr="00FE0EC5">
        <w:rPr>
          <w:rFonts w:ascii="Times New Roman" w:hAnsi="Times New Roman" w:cs="Times New Roman"/>
          <w:iCs/>
          <w:sz w:val="24"/>
          <w:szCs w:val="24"/>
        </w:rPr>
        <w:t xml:space="preserve"> соблюдением налогового законодательства в части вопросов, связанных с деятельностью </w:t>
      </w:r>
      <w:r w:rsidR="00657A9A" w:rsidRPr="00FE0EC5">
        <w:rPr>
          <w:rFonts w:ascii="Times New Roman" w:hAnsi="Times New Roman" w:cs="Times New Roman"/>
          <w:iCs/>
          <w:sz w:val="24"/>
          <w:szCs w:val="24"/>
        </w:rPr>
        <w:t>отдела.</w:t>
      </w:r>
    </w:p>
    <w:p w:rsidR="005D2FDE" w:rsidRPr="00FE0EC5" w:rsidRDefault="00FE0EC5" w:rsidP="00E604F5">
      <w:pPr>
        <w:pStyle w:val="2"/>
        <w:spacing w:line="240" w:lineRule="auto"/>
        <w:ind w:left="0" w:firstLine="539"/>
        <w:rPr>
          <w:rFonts w:ascii="Times New Roman" w:hAnsi="Times New Roman" w:cs="Times New Roman"/>
          <w:iCs/>
          <w:sz w:val="24"/>
          <w:szCs w:val="24"/>
          <w:shd w:val="clear" w:color="auto" w:fill="00FFFF"/>
        </w:rPr>
      </w:pPr>
      <w:r>
        <w:rPr>
          <w:rFonts w:ascii="Times New Roman" w:hAnsi="Times New Roman" w:cs="Times New Roman"/>
          <w:sz w:val="24"/>
          <w:szCs w:val="24"/>
        </w:rPr>
        <w:t>8.20</w:t>
      </w:r>
      <w:r w:rsidR="00930C6E" w:rsidRPr="00FE0EC5">
        <w:rPr>
          <w:rFonts w:ascii="Times New Roman" w:hAnsi="Times New Roman" w:cs="Times New Roman"/>
          <w:iCs/>
          <w:sz w:val="24"/>
          <w:szCs w:val="24"/>
        </w:rPr>
        <w:t>. Участвовать в рассмотрении жалоб в части вопросов, относящихся к</w:t>
      </w:r>
      <w:r w:rsidR="00930C6E" w:rsidRPr="00FE0EC5">
        <w:rPr>
          <w:rFonts w:ascii="Times New Roman" w:hAnsi="Times New Roman" w:cs="Times New Roman"/>
          <w:iCs/>
          <w:sz w:val="24"/>
          <w:szCs w:val="24"/>
          <w:shd w:val="clear" w:color="auto" w:fill="00FFFF"/>
        </w:rPr>
        <w:t xml:space="preserve"> </w:t>
      </w:r>
      <w:r w:rsidR="00930C6E" w:rsidRPr="00FE0EC5">
        <w:rPr>
          <w:rFonts w:ascii="Times New Roman" w:hAnsi="Times New Roman" w:cs="Times New Roman"/>
          <w:iCs/>
          <w:sz w:val="24"/>
          <w:szCs w:val="24"/>
        </w:rPr>
        <w:t>компетенции отдела.</w:t>
      </w:r>
    </w:p>
    <w:p w:rsidR="00AA45D9" w:rsidRPr="00AA45D9" w:rsidRDefault="00AA45D9" w:rsidP="00601169">
      <w:pPr>
        <w:autoSpaceDE w:val="0"/>
        <w:adjustRightInd w:val="0"/>
        <w:ind w:firstLine="567"/>
        <w:contextualSpacing/>
        <w:jc w:val="both"/>
        <w:textAlignment w:val="auto"/>
        <w:rPr>
          <w:rFonts w:eastAsia="Calibri" w:cs="Times New Roman"/>
          <w:bCs/>
          <w:kern w:val="0"/>
          <w:lang w:eastAsia="ru-RU" w:bidi="ar-SA"/>
        </w:rPr>
      </w:pPr>
      <w:r w:rsidRPr="00AA45D9">
        <w:rPr>
          <w:rFonts w:eastAsia="Times New Roman" w:cs="Times New Roman"/>
          <w:kern w:val="0"/>
          <w:lang w:eastAsia="ru-RU" w:bidi="ar-SA"/>
        </w:rPr>
        <w:t>8.2</w:t>
      </w:r>
      <w:r w:rsidR="00FE0EC5">
        <w:rPr>
          <w:rFonts w:eastAsia="Times New Roman" w:cs="Times New Roman"/>
          <w:kern w:val="0"/>
          <w:lang w:eastAsia="ru-RU" w:bidi="ar-SA"/>
        </w:rPr>
        <w:t>1</w:t>
      </w:r>
      <w:r w:rsidRPr="00AA45D9">
        <w:rPr>
          <w:rFonts w:eastAsia="Times New Roman" w:cs="Times New Roman"/>
          <w:kern w:val="0"/>
          <w:lang w:eastAsia="ru-RU" w:bidi="ar-SA"/>
        </w:rPr>
        <w:t xml:space="preserve">. </w:t>
      </w:r>
      <w:r w:rsidRPr="00AA45D9">
        <w:rPr>
          <w:rFonts w:eastAsia="Calibri" w:cs="Times New Roman"/>
          <w:bCs/>
          <w:kern w:val="0"/>
          <w:lang w:eastAsia="ru-RU" w:bidi="ar-SA"/>
        </w:rPr>
        <w:t>Осуществлять</w:t>
      </w:r>
      <w:r w:rsidRPr="00AA45D9">
        <w:rPr>
          <w:rFonts w:eastAsia="Times New Roman" w:cs="Times New Roman"/>
          <w:kern w:val="0"/>
          <w:lang w:eastAsia="ru-RU" w:bidi="ar-SA"/>
        </w:rPr>
        <w:t xml:space="preserve"> </w:t>
      </w:r>
      <w:r w:rsidRPr="00AA45D9">
        <w:rPr>
          <w:rFonts w:eastAsia="Calibri" w:cs="Times New Roman"/>
          <w:bCs/>
          <w:kern w:val="0"/>
          <w:lang w:eastAsia="ru-RU" w:bidi="ar-SA"/>
        </w:rPr>
        <w:t>взаимодействие:</w:t>
      </w:r>
    </w:p>
    <w:p w:rsidR="00AA45D9" w:rsidRPr="00AA45D9" w:rsidRDefault="00AA45D9" w:rsidP="00601169">
      <w:pPr>
        <w:autoSpaceDE w:val="0"/>
        <w:adjustRightInd w:val="0"/>
        <w:ind w:firstLine="567"/>
        <w:contextualSpacing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AA45D9">
        <w:rPr>
          <w:rFonts w:eastAsia="Calibri" w:cs="Times New Roman"/>
          <w:kern w:val="0"/>
          <w:lang w:eastAsia="ru-RU" w:bidi="ar-SA"/>
        </w:rPr>
        <w:t>с министерствами и ведомствами, органами местного самоуправления</w:t>
      </w:r>
      <w:r w:rsidRPr="00AA45D9">
        <w:rPr>
          <w:rFonts w:eastAsia="Times New Roman" w:cs="Times New Roman"/>
          <w:kern w:val="0"/>
          <w:lang w:eastAsia="ru-RU" w:bidi="ar-SA"/>
        </w:rPr>
        <w:t xml:space="preserve"> </w:t>
      </w:r>
      <w:r w:rsidRPr="00AA45D9">
        <w:rPr>
          <w:rFonts w:eastAsia="Calibri" w:cs="Times New Roman"/>
          <w:kern w:val="0"/>
          <w:lang w:eastAsia="ru-RU" w:bidi="ar-SA"/>
        </w:rPr>
        <w:t>Хабаровского края, по вопросам, относящимся к компетенции отдела;</w:t>
      </w:r>
    </w:p>
    <w:p w:rsidR="00AA45D9" w:rsidRPr="00AA45D9" w:rsidRDefault="00AA45D9" w:rsidP="00601169">
      <w:pPr>
        <w:widowControl/>
        <w:autoSpaceDE w:val="0"/>
        <w:adjustRightInd w:val="0"/>
        <w:ind w:firstLine="567"/>
        <w:contextualSpacing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AA45D9">
        <w:rPr>
          <w:rFonts w:eastAsia="Times New Roman" w:cs="Times New Roman"/>
          <w:kern w:val="0"/>
          <w:lang w:eastAsia="en-US" w:bidi="ar-SA"/>
        </w:rPr>
        <w:t>с Управлением Федеральной службы государственной регистрации, кадастра и картографии по Хабаровскому краю (</w:t>
      </w:r>
      <w:proofErr w:type="spellStart"/>
      <w:r w:rsidRPr="00AA45D9">
        <w:rPr>
          <w:rFonts w:eastAsia="Times New Roman" w:cs="Times New Roman"/>
          <w:kern w:val="0"/>
          <w:lang w:eastAsia="en-US" w:bidi="ar-SA"/>
        </w:rPr>
        <w:t>Росреестр</w:t>
      </w:r>
      <w:proofErr w:type="spellEnd"/>
      <w:r w:rsidRPr="00AA45D9">
        <w:rPr>
          <w:rFonts w:eastAsia="Times New Roman" w:cs="Times New Roman"/>
          <w:kern w:val="0"/>
          <w:lang w:eastAsia="en-US" w:bidi="ar-SA"/>
        </w:rPr>
        <w:t xml:space="preserve">) по вопросам, относящимся к компетенции отдела; </w:t>
      </w:r>
    </w:p>
    <w:p w:rsidR="00AA45D9" w:rsidRPr="00AA45D9" w:rsidRDefault="00AA45D9" w:rsidP="00601169">
      <w:pPr>
        <w:widowControl/>
        <w:autoSpaceDE w:val="0"/>
        <w:adjustRightInd w:val="0"/>
        <w:ind w:firstLine="567"/>
        <w:contextualSpacing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AA45D9">
        <w:rPr>
          <w:rFonts w:eastAsia="Times New Roman" w:cs="Times New Roman"/>
          <w:kern w:val="0"/>
          <w:lang w:eastAsia="en-US" w:bidi="ar-SA"/>
        </w:rPr>
        <w:t>с Управлением Государственной инспекцией безопасности дорожного движения по Хабаровскому краю (ГИБДД) по вопросам, относящимся к компетенции отдела;</w:t>
      </w:r>
    </w:p>
    <w:p w:rsidR="00AA45D9" w:rsidRPr="00AA45D9" w:rsidRDefault="00AA45D9" w:rsidP="00601169">
      <w:pPr>
        <w:widowControl/>
        <w:autoSpaceDE w:val="0"/>
        <w:adjustRightInd w:val="0"/>
        <w:ind w:firstLine="567"/>
        <w:contextualSpacing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AA45D9">
        <w:rPr>
          <w:rFonts w:eastAsia="Times New Roman" w:cs="Times New Roman"/>
          <w:kern w:val="0"/>
          <w:lang w:eastAsia="en-US" w:bidi="ar-SA"/>
        </w:rPr>
        <w:t>взаимодействие с органами Государственного надзора за техническим состоянием самоходных машин и других видов техники (органы Гостехнадзора) по вопросам, относящимся к компетенции отдела;</w:t>
      </w:r>
    </w:p>
    <w:p w:rsidR="00AA45D9" w:rsidRDefault="00AA45D9" w:rsidP="00601169">
      <w:pPr>
        <w:autoSpaceDE w:val="0"/>
        <w:adjustRightInd w:val="0"/>
        <w:ind w:firstLine="567"/>
        <w:contextualSpacing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AA45D9">
        <w:rPr>
          <w:rFonts w:eastAsia="Times New Roman" w:cs="Times New Roman"/>
          <w:kern w:val="0"/>
          <w:lang w:eastAsia="en-US" w:bidi="ar-SA"/>
        </w:rPr>
        <w:lastRenderedPageBreak/>
        <w:t>взаимодействие с Государственной инспекцией по маломерным судам МЧС России (ГИМС) по вопросам, относящимся к компетенции отдела</w:t>
      </w:r>
      <w:r w:rsidRPr="00AA45D9">
        <w:rPr>
          <w:rFonts w:eastAsia="Calibri" w:cs="Times New Roman"/>
          <w:kern w:val="0"/>
          <w:lang w:eastAsia="ru-RU" w:bidi="ar-SA"/>
        </w:rPr>
        <w:t>.</w:t>
      </w:r>
    </w:p>
    <w:p w:rsidR="005D2FDE" w:rsidRPr="00FE0EC5" w:rsidRDefault="00EF7021" w:rsidP="00E604F5">
      <w:pPr>
        <w:pStyle w:val="Standard"/>
        <w:tabs>
          <w:tab w:val="left" w:pos="1140"/>
        </w:tabs>
        <w:ind w:firstLine="539"/>
        <w:jc w:val="both"/>
      </w:pPr>
      <w:r>
        <w:t>8.22</w:t>
      </w:r>
      <w:r w:rsidR="00930C6E" w:rsidRPr="00FE0EC5">
        <w:rPr>
          <w:iCs/>
        </w:rPr>
        <w:t>. Готовить материалы для участия в комиссиях Правительства Хабаровского края, администрации г. Хабаровска по предмету деятельности отдела.</w:t>
      </w:r>
    </w:p>
    <w:p w:rsidR="005D2FDE" w:rsidRPr="00FE0EC5" w:rsidRDefault="00EF7021" w:rsidP="00E604F5">
      <w:pPr>
        <w:pStyle w:val="2"/>
        <w:spacing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8.23</w:t>
      </w:r>
      <w:r w:rsidR="00930C6E" w:rsidRPr="00FE0EC5">
        <w:rPr>
          <w:rFonts w:ascii="Times New Roman" w:hAnsi="Times New Roman" w:cs="Times New Roman"/>
          <w:iCs/>
          <w:sz w:val="24"/>
          <w:szCs w:val="24"/>
        </w:rPr>
        <w:t xml:space="preserve">. Участвовать в проведении мероприятий по повышению квалификации работников отдела, </w:t>
      </w:r>
      <w:r w:rsidR="00B5558E" w:rsidRPr="00FE0EC5">
        <w:rPr>
          <w:rFonts w:ascii="Times New Roman" w:hAnsi="Times New Roman" w:cs="Times New Roman"/>
          <w:iCs/>
          <w:sz w:val="24"/>
          <w:szCs w:val="24"/>
        </w:rPr>
        <w:t xml:space="preserve">а также </w:t>
      </w:r>
      <w:r w:rsidR="00930C6E" w:rsidRPr="00FE0EC5">
        <w:rPr>
          <w:rFonts w:ascii="Times New Roman" w:hAnsi="Times New Roman" w:cs="Times New Roman"/>
          <w:iCs/>
          <w:sz w:val="24"/>
          <w:szCs w:val="24"/>
        </w:rPr>
        <w:t>в проведении семинаров с налогоплательщиками в части вопросов, относящихся к компетенции отдела.</w:t>
      </w:r>
    </w:p>
    <w:p w:rsidR="005D2FDE" w:rsidRPr="00FE0EC5" w:rsidRDefault="00DA062D" w:rsidP="00E604F5">
      <w:pPr>
        <w:pStyle w:val="2"/>
        <w:tabs>
          <w:tab w:val="left" w:pos="1433"/>
        </w:tabs>
        <w:spacing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</w:t>
      </w:r>
      <w:r w:rsidR="00EF7021">
        <w:rPr>
          <w:rFonts w:ascii="Times New Roman" w:hAnsi="Times New Roman" w:cs="Times New Roman"/>
          <w:sz w:val="24"/>
          <w:szCs w:val="24"/>
        </w:rPr>
        <w:t>4</w:t>
      </w:r>
      <w:r w:rsidR="00930C6E" w:rsidRPr="00FE0EC5">
        <w:rPr>
          <w:rFonts w:ascii="Times New Roman" w:hAnsi="Times New Roman" w:cs="Times New Roman"/>
          <w:iCs/>
          <w:sz w:val="24"/>
          <w:szCs w:val="24"/>
        </w:rPr>
        <w:t>. Принимать участие в работе Управления по информированию налогоплательщиков через средства массовой информации.</w:t>
      </w:r>
    </w:p>
    <w:p w:rsidR="004214E0" w:rsidRPr="00FE0EC5" w:rsidRDefault="00DA062D" w:rsidP="00E604F5">
      <w:pPr>
        <w:pStyle w:val="Standard"/>
        <w:tabs>
          <w:tab w:val="left" w:pos="0"/>
        </w:tabs>
        <w:ind w:firstLine="539"/>
        <w:jc w:val="both"/>
      </w:pPr>
      <w:r>
        <w:rPr>
          <w:color w:val="000000"/>
        </w:rPr>
        <w:t>8.2</w:t>
      </w:r>
      <w:r w:rsidR="00EF7021">
        <w:rPr>
          <w:color w:val="000000"/>
        </w:rPr>
        <w:t>5</w:t>
      </w:r>
      <w:r w:rsidR="00930C6E" w:rsidRPr="00FE0EC5">
        <w:rPr>
          <w:color w:val="000000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 w:rsidR="004214E0" w:rsidRPr="00FE0EC5">
        <w:rPr>
          <w:color w:val="000000"/>
        </w:rPr>
        <w:t>.</w:t>
      </w:r>
      <w:r w:rsidR="00180290" w:rsidRPr="00FE0EC5">
        <w:rPr>
          <w:color w:val="000000"/>
        </w:rPr>
        <w:t xml:space="preserve"> </w:t>
      </w:r>
    </w:p>
    <w:p w:rsidR="005D2FDE" w:rsidRPr="00FE0EC5" w:rsidRDefault="004C1D70" w:rsidP="00E604F5">
      <w:pPr>
        <w:pStyle w:val="2"/>
        <w:spacing w:line="240" w:lineRule="auto"/>
        <w:ind w:left="0" w:firstLine="53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8.2</w:t>
      </w:r>
      <w:r w:rsidR="00EF7021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930C6E" w:rsidRPr="00FE0EC5">
        <w:rPr>
          <w:rFonts w:ascii="Times New Roman" w:hAnsi="Times New Roman" w:cs="Times New Roman"/>
          <w:color w:val="000000"/>
          <w:sz w:val="24"/>
          <w:szCs w:val="24"/>
        </w:rPr>
        <w:t xml:space="preserve">.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</w:t>
      </w:r>
      <w:r w:rsidR="004214E0" w:rsidRPr="00FE0EC5">
        <w:rPr>
          <w:rFonts w:ascii="Times New Roman" w:hAnsi="Times New Roman" w:cs="Times New Roman"/>
          <w:color w:val="000000"/>
          <w:sz w:val="24"/>
          <w:szCs w:val="24"/>
        </w:rPr>
        <w:t>отделом</w:t>
      </w:r>
      <w:r w:rsidR="00930C6E" w:rsidRPr="00FE0EC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80290" w:rsidRPr="00FE0EC5" w:rsidRDefault="004C1D70" w:rsidP="00E604F5">
      <w:pPr>
        <w:pStyle w:val="2"/>
        <w:spacing w:line="240" w:lineRule="auto"/>
        <w:ind w:left="0" w:firstLine="53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AC05E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F7021">
        <w:rPr>
          <w:rFonts w:ascii="Times New Roman" w:hAnsi="Times New Roman" w:cs="Times New Roman"/>
          <w:color w:val="000000"/>
          <w:sz w:val="24"/>
          <w:szCs w:val="24"/>
        </w:rPr>
        <w:t>27</w:t>
      </w:r>
      <w:r w:rsidR="00180290" w:rsidRPr="00FE0EC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930C6E" w:rsidRPr="00FE0EC5">
        <w:rPr>
          <w:rFonts w:ascii="Times New Roman" w:hAnsi="Times New Roman" w:cs="Times New Roman"/>
          <w:sz w:val="24"/>
          <w:szCs w:val="24"/>
        </w:rPr>
        <w:t>Осуществлять внутренний контроль деятельности по технологическим процессам ФНС России, относящимся к функциям отдела, согласно Картам внутреннего контроля.</w:t>
      </w:r>
      <w:r w:rsidR="00180290" w:rsidRPr="00FE0E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D2FDE" w:rsidRPr="00FE0EC5" w:rsidRDefault="00AC05E2" w:rsidP="00E604F5">
      <w:pPr>
        <w:pStyle w:val="2"/>
        <w:spacing w:line="240" w:lineRule="auto"/>
        <w:ind w:left="0" w:firstLine="53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8.2</w:t>
      </w:r>
      <w:r w:rsidR="00EF7021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180290" w:rsidRPr="00FE0EC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930C6E" w:rsidRPr="00FE0EC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исполнения должностных обязанностей.</w:t>
      </w:r>
    </w:p>
    <w:p w:rsidR="005D2FDE" w:rsidRPr="00FE0EC5" w:rsidRDefault="00AC05E2" w:rsidP="00E604F5">
      <w:pPr>
        <w:pStyle w:val="2"/>
        <w:spacing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EF7021">
        <w:rPr>
          <w:rFonts w:ascii="Times New Roman" w:hAnsi="Times New Roman" w:cs="Times New Roman"/>
          <w:sz w:val="24"/>
          <w:szCs w:val="24"/>
        </w:rPr>
        <w:t>29</w:t>
      </w:r>
      <w:r w:rsidR="00930C6E" w:rsidRPr="00FE0EC5">
        <w:rPr>
          <w:rFonts w:ascii="Times New Roman" w:hAnsi="Times New Roman" w:cs="Times New Roman"/>
          <w:sz w:val="24"/>
          <w:szCs w:val="24"/>
        </w:rPr>
        <w:t>. Соблюдать Служебный распорядок Управления, правила охраны труда, техники безопасности и противопожарной защиты.</w:t>
      </w:r>
    </w:p>
    <w:p w:rsidR="005D2FDE" w:rsidRPr="00FE0EC5" w:rsidRDefault="00AC05E2" w:rsidP="00E604F5">
      <w:pPr>
        <w:pStyle w:val="2"/>
        <w:tabs>
          <w:tab w:val="left" w:pos="1433"/>
        </w:tabs>
        <w:spacing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8.3</w:t>
      </w:r>
      <w:r w:rsidR="00EF7021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0</w:t>
      </w:r>
      <w:r w:rsidR="00180290" w:rsidRPr="00FE0EC5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 xml:space="preserve">. </w:t>
      </w:r>
      <w:r w:rsidR="00930C6E" w:rsidRPr="00FE0EC5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В</w:t>
      </w:r>
      <w:r w:rsidR="00930C6E" w:rsidRPr="00FE0EC5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ыполнять поручения начальника отдела и его заместителей в рамках задач, стоящих перед отделом.</w:t>
      </w:r>
    </w:p>
    <w:p w:rsidR="005D2FDE" w:rsidRPr="00FE0EC5" w:rsidRDefault="00AC05E2" w:rsidP="00E604F5">
      <w:pPr>
        <w:pStyle w:val="2"/>
        <w:tabs>
          <w:tab w:val="left" w:pos="1433"/>
        </w:tabs>
        <w:spacing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8.3</w:t>
      </w:r>
      <w:r w:rsidR="00EF7021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1</w:t>
      </w:r>
      <w:r w:rsidR="00930C6E" w:rsidRPr="00FE0EC5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 xml:space="preserve">. </w:t>
      </w:r>
      <w:r w:rsidR="00930C6E" w:rsidRPr="00FE0EC5">
        <w:rPr>
          <w:rFonts w:ascii="Times New Roman" w:hAnsi="Times New Roman" w:cs="Times New Roman"/>
          <w:sz w:val="24"/>
          <w:szCs w:val="24"/>
        </w:rPr>
        <w:t>В случае служебной необходимости выполнять функции временно  отсутствующих работников по поручению начальника отдела.</w:t>
      </w:r>
    </w:p>
    <w:p w:rsidR="005D2FDE" w:rsidRPr="00FE0EC5" w:rsidRDefault="00AC05E2" w:rsidP="00E604F5">
      <w:pPr>
        <w:pStyle w:val="Standard"/>
        <w:ind w:firstLine="539"/>
        <w:jc w:val="both"/>
      </w:pPr>
      <w:r>
        <w:rPr>
          <w:iCs/>
        </w:rPr>
        <w:t>8.3</w:t>
      </w:r>
      <w:r w:rsidR="00EF7021">
        <w:rPr>
          <w:iCs/>
        </w:rPr>
        <w:t>2</w:t>
      </w:r>
      <w:r w:rsidR="00930C6E" w:rsidRPr="00FE0EC5">
        <w:rPr>
          <w:iCs/>
        </w:rPr>
        <w:t xml:space="preserve">. Исполнять иные  обязанности, предусмотренные </w:t>
      </w:r>
      <w:r w:rsidR="00930C6E" w:rsidRPr="00FE0EC5">
        <w:rPr>
          <w:iCs/>
          <w:spacing w:val="4"/>
        </w:rPr>
        <w:t>нормативными</w:t>
      </w:r>
      <w:r w:rsidR="00930C6E" w:rsidRPr="00FE0EC5">
        <w:rPr>
          <w:spacing w:val="4"/>
        </w:rPr>
        <w:t xml:space="preserve"> </w:t>
      </w:r>
      <w:r w:rsidR="00930C6E" w:rsidRPr="00FE0EC5">
        <w:rPr>
          <w:iCs/>
          <w:spacing w:val="4"/>
        </w:rPr>
        <w:t>правовыми актами.</w:t>
      </w:r>
    </w:p>
    <w:p w:rsidR="005D2FDE" w:rsidRPr="00FE0EC5" w:rsidRDefault="00930C6E" w:rsidP="00E604F5">
      <w:pPr>
        <w:pStyle w:val="ConsPlusNormal"/>
        <w:ind w:firstLine="539"/>
        <w:jc w:val="both"/>
        <w:rPr>
          <w:szCs w:val="24"/>
        </w:rPr>
      </w:pPr>
      <w:r w:rsidRPr="00FE0EC5">
        <w:rPr>
          <w:szCs w:val="24"/>
        </w:rPr>
        <w:t xml:space="preserve">9. В целях исполнения возложенных должностных обязанностей </w:t>
      </w:r>
      <w:r w:rsidR="00D531A7">
        <w:t>специалиста</w:t>
      </w:r>
      <w:r w:rsidRPr="00FE0EC5">
        <w:rPr>
          <w:szCs w:val="24"/>
        </w:rPr>
        <w:t xml:space="preserve"> имеет право: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9.1. Вносить начальнику отдела предложения по вопросам, относящимся к компетенции отдела.</w:t>
      </w:r>
    </w:p>
    <w:p w:rsidR="005D2FDE" w:rsidRPr="00FE0EC5" w:rsidRDefault="00930C6E" w:rsidP="00E604F5">
      <w:pPr>
        <w:pStyle w:val="20"/>
        <w:ind w:firstLine="539"/>
        <w:rPr>
          <w:szCs w:val="24"/>
        </w:rPr>
      </w:pPr>
      <w:r w:rsidRPr="00FE0EC5">
        <w:rPr>
          <w:szCs w:val="24"/>
        </w:rPr>
        <w:t>9.2. В установленном порядке получать от других подразделений Управления, материалы и документы, необходимые для деятельности отдела</w:t>
      </w:r>
      <w:r w:rsidR="00601169">
        <w:rPr>
          <w:szCs w:val="24"/>
        </w:rPr>
        <w:t>.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9.3. Проводить проверки при необходимости в организациях с различными формами собственности, получать от должностных лиц необходимые объяснения, справки и сведения по вопросам, возникающим  при проверках.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9.4. Требовать от плательщиков устранения выявленных нарушений законодательства о налогах и других обязательных платежей.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9.5. Готовить по поручению начальника отдела обращения в Федеральную налоговую службу по вопросам деятельности отдела, а также проекты нормативных правовых актов, приказов и других документов по вопросам, относящимся к компетенции отдела.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9.6. Проходить повышение квалификации в установленном порядке.</w:t>
      </w:r>
    </w:p>
    <w:p w:rsidR="005D2FDE" w:rsidRPr="00FE0EC5" w:rsidRDefault="00AA45D9" w:rsidP="00E604F5">
      <w:pPr>
        <w:pStyle w:val="Standard"/>
        <w:ind w:left="539"/>
        <w:jc w:val="both"/>
      </w:pPr>
      <w:r w:rsidRPr="00FE0EC5">
        <w:t>9.7</w:t>
      </w:r>
      <w:r w:rsidR="00E604F5">
        <w:t xml:space="preserve">. </w:t>
      </w:r>
      <w:r w:rsidR="00930C6E" w:rsidRPr="00FE0EC5">
        <w:t>Пользоваться информацией ограниченного доступа в объеме, определенном должностными обязанностями настоящего должностного регламента.</w:t>
      </w:r>
    </w:p>
    <w:p w:rsidR="005D2FDE" w:rsidRPr="00FE0EC5" w:rsidRDefault="00AA45D9" w:rsidP="00E604F5">
      <w:pPr>
        <w:pStyle w:val="Standard"/>
        <w:ind w:firstLine="539"/>
        <w:jc w:val="both"/>
      </w:pPr>
      <w:r w:rsidRPr="00FE0EC5">
        <w:t>9.8</w:t>
      </w:r>
      <w:r w:rsidR="00E604F5">
        <w:t xml:space="preserve">. </w:t>
      </w:r>
      <w:r w:rsidR="00930C6E" w:rsidRPr="00FE0EC5">
        <w:t>Осуществлять функции пользователя сре</w:t>
      </w:r>
      <w:proofErr w:type="gramStart"/>
      <w:r w:rsidR="00930C6E" w:rsidRPr="00FE0EC5">
        <w:t>дств кр</w:t>
      </w:r>
      <w:proofErr w:type="gramEnd"/>
      <w:r w:rsidR="00930C6E" w:rsidRPr="00FE0EC5">
        <w:t>иптографической защиты информации.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 xml:space="preserve">10. </w:t>
      </w:r>
      <w:proofErr w:type="gramStart"/>
      <w:r w:rsidR="00D531A7">
        <w:t>Специалист</w:t>
      </w:r>
      <w:r w:rsidRPr="00FE0EC5"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FE0EC5">
          <w:t>Положением</w:t>
        </w:r>
      </w:hyperlink>
      <w:r w:rsidRPr="00FE0EC5"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положением об отделе камерального контроля в сфере </w:t>
      </w:r>
      <w:r w:rsidRPr="00FE0EC5">
        <w:lastRenderedPageBreak/>
        <w:t>налогообложения имущества № 1, приказами (распоряжениями) ФНС России, приказами Управления, поручениями руководства Управления.</w:t>
      </w:r>
      <w:proofErr w:type="gramEnd"/>
    </w:p>
    <w:p w:rsidR="005D2FDE" w:rsidRPr="00FE0EC5" w:rsidRDefault="00930C6E" w:rsidP="00E604F5">
      <w:pPr>
        <w:pStyle w:val="ConsPlusNormal"/>
        <w:ind w:firstLine="539"/>
        <w:jc w:val="both"/>
        <w:rPr>
          <w:szCs w:val="24"/>
        </w:rPr>
      </w:pPr>
      <w:r w:rsidRPr="00FE0EC5">
        <w:rPr>
          <w:szCs w:val="24"/>
        </w:rPr>
        <w:t xml:space="preserve">11. </w:t>
      </w:r>
      <w:r w:rsidR="00D531A7">
        <w:rPr>
          <w:szCs w:val="24"/>
        </w:rPr>
        <w:t>Специалист</w:t>
      </w:r>
      <w:r w:rsidRPr="00FE0EC5">
        <w:rPr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D531A7">
        <w:t>специалист</w:t>
      </w:r>
      <w:r w:rsidRPr="00FE0EC5">
        <w:rPr>
          <w:szCs w:val="24"/>
        </w:rPr>
        <w:t xml:space="preserve"> несет ответственность </w:t>
      </w:r>
      <w:proofErr w:type="gramStart"/>
      <w:r w:rsidRPr="00FE0EC5">
        <w:rPr>
          <w:szCs w:val="24"/>
        </w:rPr>
        <w:t>за</w:t>
      </w:r>
      <w:proofErr w:type="gramEnd"/>
      <w:r w:rsidRPr="00FE0EC5">
        <w:rPr>
          <w:szCs w:val="24"/>
        </w:rPr>
        <w:t>: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неисполнение или ненадлежащее исполнение должностных обязанностей;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действия или бездействия, ведущие к нарушению прав и законных интересов граждан;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несвоевременное выполнение заданий, приказов, распоряжений и указаний ФНС России, Управления;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Управления;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несоблюдение Служебного распорядка Управления, невыполнение правил охраны труда, техники безопасности, противопожарной защиты;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невыполнение иных должностных обязанностей, предусмотренных настоящим должностным регламентом;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5D2FDE" w:rsidRPr="00FE0EC5" w:rsidRDefault="005D2FDE" w:rsidP="00E604F5">
      <w:pPr>
        <w:pStyle w:val="ConsPlusNormal"/>
        <w:jc w:val="both"/>
        <w:rPr>
          <w:szCs w:val="24"/>
        </w:rPr>
      </w:pP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 xml:space="preserve">IV. Перечень вопросов, по которым </w:t>
      </w:r>
      <w:r w:rsidR="00D531A7">
        <w:rPr>
          <w:b/>
          <w:szCs w:val="24"/>
        </w:rPr>
        <w:t>специали</w:t>
      </w:r>
      <w:proofErr w:type="gramStart"/>
      <w:r w:rsidR="00D531A7">
        <w:rPr>
          <w:b/>
          <w:szCs w:val="24"/>
        </w:rPr>
        <w:t xml:space="preserve">ст </w:t>
      </w:r>
      <w:r w:rsidRPr="00FE0EC5">
        <w:rPr>
          <w:b/>
          <w:szCs w:val="24"/>
        </w:rPr>
        <w:t>впр</w:t>
      </w:r>
      <w:proofErr w:type="gramEnd"/>
      <w:r w:rsidRPr="00FE0EC5">
        <w:rPr>
          <w:b/>
          <w:szCs w:val="24"/>
        </w:rPr>
        <w:t>аве или обязан самостоятельно принимать управленческие</w:t>
      </w:r>
      <w:r w:rsidR="00D531A7">
        <w:rPr>
          <w:b/>
          <w:szCs w:val="24"/>
        </w:rPr>
        <w:t xml:space="preserve"> </w:t>
      </w:r>
      <w:r w:rsidRPr="00FE0EC5">
        <w:rPr>
          <w:b/>
          <w:szCs w:val="24"/>
        </w:rPr>
        <w:t>и иные решения</w:t>
      </w:r>
    </w:p>
    <w:p w:rsidR="005D2FDE" w:rsidRPr="00FE0EC5" w:rsidRDefault="00930C6E" w:rsidP="0052328E">
      <w:pPr>
        <w:pStyle w:val="ConsPlusNormal"/>
        <w:ind w:firstLine="567"/>
        <w:jc w:val="both"/>
        <w:rPr>
          <w:szCs w:val="24"/>
        </w:rPr>
      </w:pPr>
      <w:r w:rsidRPr="00FE0EC5">
        <w:rPr>
          <w:szCs w:val="24"/>
        </w:rPr>
        <w:t xml:space="preserve">12. При исполнении служебных обязанностей </w:t>
      </w:r>
      <w:r w:rsidR="00D531A7">
        <w:t>специали</w:t>
      </w:r>
      <w:proofErr w:type="gramStart"/>
      <w:r w:rsidR="00D531A7">
        <w:t>ст</w:t>
      </w:r>
      <w:r w:rsidRPr="00FE0EC5">
        <w:rPr>
          <w:szCs w:val="24"/>
        </w:rPr>
        <w:t xml:space="preserve"> впр</w:t>
      </w:r>
      <w:proofErr w:type="gramEnd"/>
      <w:r w:rsidRPr="00FE0EC5">
        <w:rPr>
          <w:szCs w:val="24"/>
        </w:rPr>
        <w:t>аве самостоятельно принимать решения по вопросам:</w:t>
      </w:r>
    </w:p>
    <w:p w:rsidR="005D2FDE" w:rsidRPr="00FE0EC5" w:rsidRDefault="00930C6E" w:rsidP="0052328E">
      <w:pPr>
        <w:pStyle w:val="Standard"/>
        <w:ind w:firstLine="567"/>
        <w:jc w:val="both"/>
      </w:pPr>
      <w:r w:rsidRPr="00FE0EC5">
        <w:t>принимать участие в рассмотрении, согласовании, визировании протокола, служебной записки, методического письма, отчета, плана, доклада и т.д.;</w:t>
      </w:r>
    </w:p>
    <w:p w:rsidR="005D2FDE" w:rsidRPr="00FE0EC5" w:rsidRDefault="00930C6E" w:rsidP="0052328E">
      <w:pPr>
        <w:pStyle w:val="Standard"/>
        <w:ind w:firstLine="567"/>
        <w:jc w:val="both"/>
      </w:pPr>
      <w:r w:rsidRPr="00FE0EC5">
        <w:t>информировать вышестоящего руководителя для принятия им соответствующего решения;</w:t>
      </w:r>
    </w:p>
    <w:p w:rsidR="005D2FDE" w:rsidRPr="00FE0EC5" w:rsidRDefault="00930C6E" w:rsidP="0052328E">
      <w:pPr>
        <w:pStyle w:val="Standard"/>
        <w:ind w:firstLine="567"/>
        <w:jc w:val="both"/>
      </w:pPr>
      <w:r w:rsidRPr="00FE0EC5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D2FDE" w:rsidRPr="00FE0EC5" w:rsidRDefault="00930C6E" w:rsidP="0052328E">
      <w:pPr>
        <w:pStyle w:val="Standard"/>
        <w:ind w:firstLine="567"/>
        <w:jc w:val="both"/>
      </w:pPr>
      <w:r w:rsidRPr="00FE0EC5">
        <w:t>отказывать в согласовании, визировании документов, оформленных ненадлежащим образом.</w:t>
      </w:r>
    </w:p>
    <w:p w:rsidR="005D2FDE" w:rsidRPr="00FE0EC5" w:rsidRDefault="00930C6E" w:rsidP="0052328E">
      <w:pPr>
        <w:pStyle w:val="Standard"/>
        <w:ind w:firstLine="567"/>
        <w:jc w:val="both"/>
      </w:pPr>
      <w:r w:rsidRPr="00FE0EC5">
        <w:t xml:space="preserve">13. При исполнении служебных обязанностей </w:t>
      </w:r>
      <w:r w:rsidR="00D531A7">
        <w:t>специалист</w:t>
      </w:r>
      <w:r w:rsidRPr="00FE0EC5">
        <w:t xml:space="preserve"> обязан самостоятельно принимать решения по вопросам:</w:t>
      </w:r>
    </w:p>
    <w:p w:rsidR="005D2FDE" w:rsidRPr="00FE0EC5" w:rsidRDefault="00930C6E" w:rsidP="0052328E">
      <w:pPr>
        <w:pStyle w:val="Standard"/>
        <w:ind w:firstLine="567"/>
        <w:jc w:val="both"/>
      </w:pPr>
      <w:r w:rsidRPr="00FE0EC5">
        <w:t>представлять Управление, отдел по вопросам, относящимся к его ведению;</w:t>
      </w:r>
    </w:p>
    <w:p w:rsidR="005D2FDE" w:rsidRPr="00FE0EC5" w:rsidRDefault="00930C6E" w:rsidP="0052328E">
      <w:pPr>
        <w:pStyle w:val="Standard"/>
        <w:ind w:firstLine="567"/>
        <w:jc w:val="both"/>
      </w:pPr>
      <w:proofErr w:type="gramStart"/>
      <w:r w:rsidRPr="00FE0EC5">
        <w:t>принимать участие в рассмотрении, согласовании, визировании служебной записки, информационного, методического или обзорного письма, отчета, плана, доклада и т.д.;</w:t>
      </w:r>
      <w:proofErr w:type="gramEnd"/>
    </w:p>
    <w:p w:rsidR="005D2FDE" w:rsidRPr="00FE0EC5" w:rsidRDefault="00930C6E" w:rsidP="0052328E">
      <w:pPr>
        <w:pStyle w:val="Standard"/>
        <w:ind w:firstLine="567"/>
        <w:jc w:val="both"/>
        <w:rPr>
          <w:shd w:val="clear" w:color="auto" w:fill="FFFFFF"/>
        </w:rPr>
      </w:pPr>
      <w:r w:rsidRPr="00FE0EC5">
        <w:rPr>
          <w:shd w:val="clear" w:color="auto" w:fill="FFFFFF"/>
        </w:rPr>
        <w:t>информировать вышестоящего руководителя для принятия им соответствующего решения;</w:t>
      </w:r>
    </w:p>
    <w:p w:rsidR="005D2FDE" w:rsidRPr="00FE0EC5" w:rsidRDefault="00930C6E" w:rsidP="0052328E">
      <w:pPr>
        <w:pStyle w:val="Standard"/>
        <w:ind w:firstLine="567"/>
        <w:jc w:val="both"/>
        <w:rPr>
          <w:shd w:val="clear" w:color="auto" w:fill="FFFFFF"/>
        </w:rPr>
      </w:pPr>
      <w:r w:rsidRPr="00FE0EC5">
        <w:rPr>
          <w:shd w:val="clear" w:color="auto" w:fill="FFFFFF"/>
        </w:rPr>
        <w:t>осуществлять проверку подготовленных документов, находящихся на исполнение у отдела, и, при необходимости, возвращать их на переоформление или запрашивать дополнительную информацию;</w:t>
      </w:r>
    </w:p>
    <w:p w:rsidR="005D2FDE" w:rsidRPr="005E5257" w:rsidRDefault="005D2FDE" w:rsidP="00E604F5">
      <w:pPr>
        <w:pStyle w:val="ConsPlusNormal"/>
        <w:jc w:val="center"/>
        <w:rPr>
          <w:b/>
          <w:sz w:val="10"/>
          <w:szCs w:val="10"/>
          <w:shd w:val="clear" w:color="auto" w:fill="FFFFFF"/>
        </w:rPr>
      </w:pPr>
    </w:p>
    <w:p w:rsidR="00C80457" w:rsidRDefault="00C80457" w:rsidP="00E604F5">
      <w:pPr>
        <w:pStyle w:val="ConsPlusNormal"/>
        <w:jc w:val="center"/>
        <w:rPr>
          <w:b/>
          <w:szCs w:val="24"/>
        </w:rPr>
      </w:pPr>
    </w:p>
    <w:p w:rsidR="00C80457" w:rsidRDefault="00C80457" w:rsidP="00E604F5">
      <w:pPr>
        <w:pStyle w:val="ConsPlusNormal"/>
        <w:jc w:val="center"/>
        <w:rPr>
          <w:b/>
          <w:szCs w:val="24"/>
        </w:rPr>
      </w:pP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lastRenderedPageBreak/>
        <w:t xml:space="preserve">V. Перечень вопросов, по которым </w:t>
      </w:r>
      <w:r w:rsidR="00D531A7">
        <w:rPr>
          <w:b/>
          <w:szCs w:val="24"/>
        </w:rPr>
        <w:t>специали</w:t>
      </w:r>
      <w:proofErr w:type="gramStart"/>
      <w:r w:rsidR="00D531A7">
        <w:rPr>
          <w:b/>
          <w:szCs w:val="24"/>
        </w:rPr>
        <w:t xml:space="preserve">ст </w:t>
      </w:r>
      <w:r w:rsidRPr="00FE0EC5">
        <w:rPr>
          <w:b/>
          <w:szCs w:val="24"/>
        </w:rPr>
        <w:t>впр</w:t>
      </w:r>
      <w:proofErr w:type="gramEnd"/>
      <w:r w:rsidRPr="00FE0EC5">
        <w:rPr>
          <w:b/>
          <w:szCs w:val="24"/>
        </w:rPr>
        <w:t>аве или обязан участвовать при подготовке проектов</w:t>
      </w:r>
      <w:r w:rsidR="00D531A7">
        <w:rPr>
          <w:b/>
          <w:szCs w:val="24"/>
        </w:rPr>
        <w:t xml:space="preserve"> </w:t>
      </w:r>
      <w:r w:rsidRPr="00FE0EC5">
        <w:rPr>
          <w:b/>
          <w:szCs w:val="24"/>
        </w:rPr>
        <w:t>нормативных правовых актов и (или) проектов</w:t>
      </w: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управленческих и иных решений</w:t>
      </w:r>
    </w:p>
    <w:p w:rsidR="005D2FDE" w:rsidRPr="005E5257" w:rsidRDefault="005D2FDE" w:rsidP="00E604F5">
      <w:pPr>
        <w:pStyle w:val="ConsPlusNormal"/>
        <w:jc w:val="both"/>
        <w:rPr>
          <w:sz w:val="10"/>
          <w:szCs w:val="10"/>
        </w:rPr>
      </w:pPr>
    </w:p>
    <w:p w:rsidR="005D2FDE" w:rsidRPr="00FE0EC5" w:rsidRDefault="00930C6E" w:rsidP="0052328E">
      <w:pPr>
        <w:pStyle w:val="Standard"/>
        <w:ind w:firstLine="567"/>
        <w:jc w:val="both"/>
      </w:pPr>
      <w:r w:rsidRPr="00FE0EC5">
        <w:t xml:space="preserve">14. </w:t>
      </w:r>
      <w:r w:rsidR="00D531A7">
        <w:t>Специалист</w:t>
      </w:r>
      <w:r w:rsidRPr="00FE0EC5">
        <w:t xml:space="preserve"> в соответствии со своей компетенцией вправе участвовать в подготовке (обсуждении) следующих проектов:</w:t>
      </w:r>
    </w:p>
    <w:p w:rsidR="00417495" w:rsidRPr="00FE0EC5" w:rsidRDefault="00417495" w:rsidP="0052328E">
      <w:pPr>
        <w:ind w:firstLine="567"/>
        <w:jc w:val="both"/>
        <w:rPr>
          <w:rFonts w:cs="Times New Roman"/>
          <w:color w:val="000000"/>
        </w:rPr>
      </w:pPr>
      <w:r w:rsidRPr="00FE0EC5">
        <w:rPr>
          <w:rFonts w:cs="Times New Roman"/>
          <w:color w:val="000000"/>
        </w:rPr>
        <w:t>проектов приказов, распоряжений и других нормативных документов по вопросам, относящимся к компетенции отдела;</w:t>
      </w:r>
    </w:p>
    <w:p w:rsidR="00417495" w:rsidRPr="00FE0EC5" w:rsidRDefault="00417495" w:rsidP="0052328E">
      <w:pPr>
        <w:ind w:firstLine="567"/>
        <w:jc w:val="both"/>
        <w:rPr>
          <w:rFonts w:cs="Times New Roman"/>
          <w:color w:val="000000"/>
        </w:rPr>
      </w:pPr>
      <w:r w:rsidRPr="00FE0EC5">
        <w:rPr>
          <w:rFonts w:cs="Times New Roman"/>
          <w:color w:val="000000"/>
        </w:rPr>
        <w:t>заключений по проектам документов, представленных на заключение другими подразделениями Управления, относящимся к компетенции деятельности отдела;</w:t>
      </w:r>
    </w:p>
    <w:p w:rsidR="00417495" w:rsidRPr="00FE0EC5" w:rsidRDefault="00417495" w:rsidP="0052328E">
      <w:pPr>
        <w:ind w:firstLine="567"/>
        <w:jc w:val="both"/>
        <w:rPr>
          <w:rFonts w:cs="Times New Roman"/>
          <w:color w:val="000000"/>
        </w:rPr>
      </w:pPr>
      <w:r w:rsidRPr="00FE0EC5">
        <w:rPr>
          <w:rFonts w:cs="Times New Roman"/>
          <w:color w:val="000000"/>
        </w:rPr>
        <w:t>планов работы отдела.</w:t>
      </w:r>
    </w:p>
    <w:p w:rsidR="005D2FDE" w:rsidRPr="00FE0EC5" w:rsidRDefault="00930C6E" w:rsidP="0052328E">
      <w:pPr>
        <w:pStyle w:val="Standard"/>
        <w:ind w:firstLine="567"/>
        <w:jc w:val="both"/>
      </w:pPr>
      <w:r w:rsidRPr="00FE0EC5">
        <w:t xml:space="preserve">15. </w:t>
      </w:r>
      <w:r w:rsidR="00BF7D44">
        <w:t>Специалист</w:t>
      </w:r>
      <w:r w:rsidRPr="00FE0EC5">
        <w:t xml:space="preserve"> в соответствии со своей компетенцией обязан участвовать в подготовке (обсуждении) следующих проектов:</w:t>
      </w:r>
    </w:p>
    <w:p w:rsidR="005D2FDE" w:rsidRPr="00FE0EC5" w:rsidRDefault="00930C6E" w:rsidP="0052328E">
      <w:pPr>
        <w:pStyle w:val="Standard"/>
        <w:ind w:firstLine="567"/>
        <w:jc w:val="both"/>
      </w:pPr>
      <w:r w:rsidRPr="00FE0EC5">
        <w:t>графика отпусков гражданских служащих отдела;</w:t>
      </w:r>
    </w:p>
    <w:p w:rsidR="005D2FDE" w:rsidRPr="00FE0EC5" w:rsidRDefault="00930C6E" w:rsidP="0052328E">
      <w:pPr>
        <w:pStyle w:val="Standard"/>
        <w:ind w:firstLine="567"/>
        <w:jc w:val="both"/>
      </w:pPr>
      <w:r w:rsidRPr="00FE0EC5">
        <w:t>положений (регламентов, инструкций, методических рекомендаций и т.д.) в соответствии с функциональными задачами отдела;</w:t>
      </w:r>
    </w:p>
    <w:p w:rsidR="005D2FDE" w:rsidRPr="00FE0EC5" w:rsidRDefault="00930C6E" w:rsidP="0052328E">
      <w:pPr>
        <w:pStyle w:val="Standard"/>
        <w:ind w:firstLine="567"/>
        <w:jc w:val="both"/>
      </w:pPr>
      <w:r w:rsidRPr="00FE0EC5">
        <w:t>служебных писем;</w:t>
      </w:r>
    </w:p>
    <w:p w:rsidR="005D2FDE" w:rsidRPr="00FE0EC5" w:rsidRDefault="00930C6E" w:rsidP="0052328E">
      <w:pPr>
        <w:pStyle w:val="Standard"/>
        <w:ind w:firstLine="567"/>
        <w:jc w:val="both"/>
      </w:pPr>
      <w:r w:rsidRPr="00FE0EC5">
        <w:t>иных актов по поручению непосредственного руководителя.</w:t>
      </w:r>
    </w:p>
    <w:p w:rsidR="005D2FDE" w:rsidRPr="005E5257" w:rsidRDefault="005D2FDE" w:rsidP="00E604F5">
      <w:pPr>
        <w:pStyle w:val="Standard"/>
        <w:ind w:firstLine="720"/>
        <w:jc w:val="both"/>
        <w:rPr>
          <w:b/>
          <w:sz w:val="10"/>
          <w:szCs w:val="10"/>
        </w:rPr>
      </w:pP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VI. Сроки и процедуры подготовки, рассмотрения</w:t>
      </w: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проектов управленческих и иных решений, порядок</w:t>
      </w: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согласования и принятия данных решений</w:t>
      </w:r>
    </w:p>
    <w:p w:rsidR="005D2FDE" w:rsidRPr="00FE0EC5" w:rsidRDefault="005D2FDE" w:rsidP="00E604F5">
      <w:pPr>
        <w:pStyle w:val="ConsPlusNormal"/>
        <w:jc w:val="both"/>
        <w:rPr>
          <w:b/>
          <w:szCs w:val="24"/>
        </w:rPr>
      </w:pPr>
    </w:p>
    <w:p w:rsidR="005D2FDE" w:rsidRPr="00FE0EC5" w:rsidRDefault="00930C6E" w:rsidP="00E604F5">
      <w:pPr>
        <w:pStyle w:val="Standard"/>
        <w:ind w:firstLine="567"/>
        <w:jc w:val="both"/>
      </w:pPr>
      <w:r w:rsidRPr="00FE0EC5">
        <w:t xml:space="preserve">16. В соответствии со своими должностными обязанностями </w:t>
      </w:r>
      <w:r w:rsidR="00BF7D44">
        <w:t>специалист</w:t>
      </w:r>
      <w:r w:rsidRPr="00FE0EC5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D2FDE" w:rsidRPr="005E5257" w:rsidRDefault="005D2FDE" w:rsidP="00E604F5">
      <w:pPr>
        <w:pStyle w:val="ConsPlusNormal"/>
        <w:ind w:firstLine="567"/>
        <w:jc w:val="both"/>
        <w:rPr>
          <w:sz w:val="10"/>
          <w:szCs w:val="10"/>
        </w:rPr>
      </w:pP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VII. Порядок служебного взаимодействия</w:t>
      </w:r>
    </w:p>
    <w:p w:rsidR="005D2FDE" w:rsidRPr="00FE0EC5" w:rsidRDefault="005D2FDE" w:rsidP="00E604F5">
      <w:pPr>
        <w:pStyle w:val="ConsPlusNormal"/>
        <w:jc w:val="both"/>
        <w:rPr>
          <w:szCs w:val="24"/>
        </w:rPr>
      </w:pPr>
    </w:p>
    <w:p w:rsidR="005D2FDE" w:rsidRPr="00FE0EC5" w:rsidRDefault="00930C6E" w:rsidP="00E604F5">
      <w:pPr>
        <w:pStyle w:val="Standard"/>
        <w:ind w:firstLine="567"/>
        <w:jc w:val="both"/>
      </w:pPr>
      <w:r w:rsidRPr="00FE0EC5">
        <w:t xml:space="preserve">17. </w:t>
      </w:r>
      <w:proofErr w:type="gramStart"/>
      <w:r w:rsidRPr="00FE0EC5">
        <w:t xml:space="preserve">Взаимодействие </w:t>
      </w:r>
      <w:r w:rsidR="00BF7D44">
        <w:t>специалиста</w:t>
      </w:r>
      <w:r w:rsidR="00BF7D44" w:rsidRPr="00FE0EC5">
        <w:t xml:space="preserve"> </w:t>
      </w:r>
      <w:r w:rsidRPr="00FE0EC5">
        <w:t xml:space="preserve">с федеральными государственными гражданскими служащими Управления,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FE0EC5">
          <w:t>общих принципов</w:t>
        </w:r>
      </w:hyperlink>
      <w:r w:rsidRPr="00FE0EC5">
        <w:t xml:space="preserve">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FE0EC5">
        <w:t xml:space="preserve"> </w:t>
      </w:r>
      <w:proofErr w:type="gramStart"/>
      <w:r w:rsidRPr="00FE0EC5">
        <w:t xml:space="preserve">2009, № 29, ст. 3658), и требований к служебному поведению, установленных </w:t>
      </w:r>
      <w:hyperlink r:id="rId16" w:history="1">
        <w:r w:rsidRPr="00FE0EC5">
          <w:t>статьей 18</w:t>
        </w:r>
      </w:hyperlink>
      <w:r w:rsidRPr="00FE0EC5">
        <w:t xml:space="preserve">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D2FDE" w:rsidRPr="00FE0EC5" w:rsidRDefault="005D2FDE" w:rsidP="00E604F5">
      <w:pPr>
        <w:pStyle w:val="ConsPlusNormal"/>
        <w:ind w:firstLine="567"/>
        <w:jc w:val="both"/>
        <w:rPr>
          <w:szCs w:val="24"/>
        </w:rPr>
      </w:pP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VIII. Перечень государственных услуг, оказываемых</w:t>
      </w: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 xml:space="preserve">гражданам и организациям в соответствии </w:t>
      </w:r>
      <w:proofErr w:type="gramStart"/>
      <w:r w:rsidRPr="00FE0EC5">
        <w:rPr>
          <w:b/>
          <w:szCs w:val="24"/>
        </w:rPr>
        <w:t>с</w:t>
      </w:r>
      <w:proofErr w:type="gramEnd"/>
      <w:r w:rsidRPr="00FE0EC5">
        <w:rPr>
          <w:b/>
          <w:szCs w:val="24"/>
        </w:rPr>
        <w:t xml:space="preserve"> административным</w:t>
      </w: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регламентом Федеральной налоговой службы</w:t>
      </w:r>
    </w:p>
    <w:p w:rsidR="005D2FDE" w:rsidRPr="00FE0EC5" w:rsidRDefault="005D2FDE" w:rsidP="00E604F5">
      <w:pPr>
        <w:pStyle w:val="ConsPlusNormal"/>
        <w:jc w:val="both"/>
        <w:rPr>
          <w:szCs w:val="24"/>
        </w:rPr>
      </w:pPr>
    </w:p>
    <w:p w:rsidR="005D2FDE" w:rsidRPr="00FE0EC5" w:rsidRDefault="00930C6E" w:rsidP="00E604F5">
      <w:pPr>
        <w:pStyle w:val="Standard"/>
        <w:ind w:firstLine="567"/>
        <w:jc w:val="both"/>
      </w:pPr>
      <w:r w:rsidRPr="00FE0EC5">
        <w:t xml:space="preserve">18. </w:t>
      </w:r>
      <w:r w:rsidR="00BF7D44">
        <w:t>Специалист</w:t>
      </w:r>
      <w:r w:rsidRPr="00FE0EC5">
        <w:t xml:space="preserve"> выполняет организационное, информационное обеспечение, принимает участие в оказании следующих видов государственных услуг, осуществляемых </w:t>
      </w:r>
      <w:r w:rsidR="0052328E">
        <w:rPr>
          <w:iCs/>
        </w:rPr>
        <w:t>Управлением,</w:t>
      </w:r>
      <w:r w:rsidRPr="00FE0EC5">
        <w:rPr>
          <w:iCs/>
        </w:rPr>
        <w:t xml:space="preserve"> - разъяснение и </w:t>
      </w:r>
      <w:proofErr w:type="gramStart"/>
      <w:r w:rsidRPr="00FE0EC5">
        <w:rPr>
          <w:iCs/>
        </w:rPr>
        <w:t>контроль за</w:t>
      </w:r>
      <w:proofErr w:type="gramEnd"/>
      <w:r w:rsidRPr="00FE0EC5">
        <w:rPr>
          <w:iCs/>
        </w:rPr>
        <w:t xml:space="preserve"> соблюдением налогового законодательства.</w:t>
      </w:r>
    </w:p>
    <w:p w:rsidR="005D2FDE" w:rsidRPr="00FE0EC5" w:rsidRDefault="005D2FDE" w:rsidP="00E604F5">
      <w:pPr>
        <w:pStyle w:val="Standard"/>
        <w:ind w:firstLine="720"/>
        <w:jc w:val="both"/>
      </w:pPr>
    </w:p>
    <w:p w:rsidR="005D2FDE" w:rsidRPr="00FE0EC5" w:rsidRDefault="00930C6E" w:rsidP="00E604F5">
      <w:pPr>
        <w:pStyle w:val="ConsPlusNormal"/>
        <w:ind w:firstLine="540"/>
        <w:jc w:val="center"/>
        <w:rPr>
          <w:b/>
          <w:szCs w:val="24"/>
        </w:rPr>
      </w:pPr>
      <w:r w:rsidRPr="00FE0EC5">
        <w:rPr>
          <w:b/>
          <w:szCs w:val="24"/>
        </w:rPr>
        <w:t>IX. Показатели эффективности и результативности</w:t>
      </w: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профессиональной служебной деятельности</w:t>
      </w:r>
    </w:p>
    <w:p w:rsidR="005D2FDE" w:rsidRPr="00FE0EC5" w:rsidRDefault="005D2FDE" w:rsidP="00E604F5">
      <w:pPr>
        <w:pStyle w:val="ConsPlusNormal"/>
        <w:jc w:val="both"/>
        <w:rPr>
          <w:szCs w:val="24"/>
        </w:rPr>
      </w:pPr>
    </w:p>
    <w:p w:rsidR="005D2FDE" w:rsidRPr="00FE0EC5" w:rsidRDefault="00930C6E" w:rsidP="0052328E">
      <w:pPr>
        <w:pStyle w:val="ConsPlusNormal"/>
        <w:ind w:firstLine="567"/>
        <w:jc w:val="both"/>
        <w:rPr>
          <w:szCs w:val="24"/>
        </w:rPr>
      </w:pPr>
      <w:r w:rsidRPr="00FE0EC5">
        <w:rPr>
          <w:szCs w:val="24"/>
        </w:rPr>
        <w:t xml:space="preserve">19. Эффективность и результативность профессиональной служебной деятельности </w:t>
      </w:r>
      <w:r w:rsidR="005E5257">
        <w:t>специалиста</w:t>
      </w:r>
      <w:r w:rsidRPr="00FE0EC5">
        <w:rPr>
          <w:szCs w:val="24"/>
        </w:rPr>
        <w:t xml:space="preserve"> оценивается по следующим показателям:</w:t>
      </w:r>
    </w:p>
    <w:p w:rsidR="005D2FDE" w:rsidRPr="00FE0EC5" w:rsidRDefault="00BB68D6" w:rsidP="0052328E">
      <w:pPr>
        <w:pStyle w:val="Standard"/>
        <w:ind w:firstLine="567"/>
        <w:jc w:val="both"/>
        <w:rPr>
          <w:iCs/>
        </w:rPr>
      </w:pPr>
      <w:r w:rsidRPr="00FE0EC5">
        <w:rPr>
          <w:iCs/>
        </w:rPr>
        <w:t>выполнению показателей эффективности деятельности налоговых органов и  показателей по мобилизации доходов, администрируемых ФНС России;</w:t>
      </w:r>
    </w:p>
    <w:p w:rsidR="005D2FDE" w:rsidRPr="00FE0EC5" w:rsidRDefault="00930C6E" w:rsidP="0052328E">
      <w:pPr>
        <w:pStyle w:val="Standard"/>
        <w:ind w:firstLine="567"/>
        <w:jc w:val="both"/>
        <w:rPr>
          <w:iCs/>
        </w:rPr>
      </w:pPr>
      <w:r w:rsidRPr="00FE0EC5">
        <w:rPr>
          <w:iCs/>
        </w:rPr>
        <w:lastRenderedPageBreak/>
        <w:t>эффективности налогового администрирования (рост доходов, администрируемых ФНС России, в расчете на 1 работника налоговых органов);</w:t>
      </w:r>
    </w:p>
    <w:p w:rsidR="005D2FDE" w:rsidRPr="00FE0EC5" w:rsidRDefault="00930C6E" w:rsidP="0052328E">
      <w:pPr>
        <w:pStyle w:val="Standard"/>
        <w:ind w:firstLine="567"/>
        <w:jc w:val="both"/>
        <w:rPr>
          <w:iCs/>
        </w:rPr>
      </w:pPr>
      <w:r w:rsidRPr="00FE0EC5">
        <w:rPr>
          <w:iCs/>
        </w:rPr>
        <w:t xml:space="preserve">росту </w:t>
      </w:r>
      <w:proofErr w:type="spellStart"/>
      <w:r w:rsidRPr="00FE0EC5">
        <w:rPr>
          <w:iCs/>
        </w:rPr>
        <w:t>доначисленных</w:t>
      </w:r>
      <w:proofErr w:type="spellEnd"/>
      <w:r w:rsidRPr="00FE0EC5">
        <w:rPr>
          <w:iCs/>
        </w:rPr>
        <w:t xml:space="preserve"> доходов, администрируемых ФНС России, по результатам проведения контрольных мероприятий;</w:t>
      </w:r>
    </w:p>
    <w:p w:rsidR="005D2FDE" w:rsidRPr="00FE0EC5" w:rsidRDefault="00930C6E" w:rsidP="0052328E">
      <w:pPr>
        <w:pStyle w:val="ConsPlusNormal"/>
        <w:ind w:firstLine="567"/>
        <w:jc w:val="both"/>
        <w:rPr>
          <w:szCs w:val="24"/>
        </w:rPr>
      </w:pPr>
      <w:r w:rsidRPr="00FE0EC5">
        <w:rPr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2FDE" w:rsidRPr="00FE0EC5" w:rsidRDefault="00930C6E" w:rsidP="0052328E">
      <w:pPr>
        <w:pStyle w:val="ConsPlusNormal"/>
        <w:ind w:firstLine="567"/>
        <w:jc w:val="both"/>
        <w:rPr>
          <w:szCs w:val="24"/>
        </w:rPr>
      </w:pPr>
      <w:r w:rsidRPr="00FE0EC5">
        <w:rPr>
          <w:szCs w:val="24"/>
        </w:rPr>
        <w:t>своевременности и оперативности выполнения поручений;</w:t>
      </w:r>
    </w:p>
    <w:p w:rsidR="005D2FDE" w:rsidRPr="00FE0EC5" w:rsidRDefault="00930C6E" w:rsidP="0052328E">
      <w:pPr>
        <w:pStyle w:val="ConsPlusNormal"/>
        <w:ind w:firstLine="567"/>
        <w:jc w:val="both"/>
        <w:rPr>
          <w:szCs w:val="24"/>
        </w:rPr>
      </w:pPr>
      <w:r w:rsidRPr="00FE0EC5">
        <w:rPr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2FDE" w:rsidRPr="00FE0EC5" w:rsidRDefault="00930C6E" w:rsidP="0052328E">
      <w:pPr>
        <w:pStyle w:val="ConsPlusNormal"/>
        <w:ind w:firstLine="567"/>
        <w:jc w:val="both"/>
        <w:rPr>
          <w:szCs w:val="24"/>
        </w:rPr>
      </w:pPr>
      <w:r w:rsidRPr="00FE0EC5">
        <w:rPr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2FDE" w:rsidRPr="00FE0EC5" w:rsidRDefault="00930C6E" w:rsidP="0052328E">
      <w:pPr>
        <w:pStyle w:val="Style6"/>
        <w:widowControl/>
        <w:spacing w:line="240" w:lineRule="auto"/>
        <w:ind w:firstLine="567"/>
      </w:pPr>
      <w:r w:rsidRPr="00FE0EC5">
        <w:rPr>
          <w:rStyle w:val="FontStyle11"/>
          <w:sz w:val="24"/>
          <w:szCs w:val="24"/>
        </w:rPr>
        <w:t>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D2FDE" w:rsidRPr="00FE0EC5" w:rsidRDefault="00930C6E" w:rsidP="0052328E">
      <w:pPr>
        <w:pStyle w:val="ConsPlusNormal"/>
        <w:ind w:firstLine="567"/>
        <w:jc w:val="both"/>
        <w:rPr>
          <w:szCs w:val="24"/>
        </w:rPr>
      </w:pPr>
      <w:r w:rsidRPr="00FE0EC5">
        <w:rPr>
          <w:rStyle w:val="FontStyle11"/>
          <w:sz w:val="24"/>
          <w:szCs w:val="24"/>
        </w:rPr>
        <w:t>своевременности и полноты представления разъяснений и информации в рамках проведения публичных обсуждений;</w:t>
      </w:r>
    </w:p>
    <w:p w:rsidR="005D2FDE" w:rsidRPr="00FE0EC5" w:rsidRDefault="00930C6E" w:rsidP="0052328E">
      <w:pPr>
        <w:pStyle w:val="ConsPlusNormal"/>
        <w:ind w:firstLine="567"/>
        <w:jc w:val="both"/>
        <w:rPr>
          <w:szCs w:val="24"/>
        </w:rPr>
      </w:pPr>
      <w:r w:rsidRPr="00FE0EC5">
        <w:rPr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2FDE" w:rsidRPr="00FE0EC5" w:rsidRDefault="00930C6E" w:rsidP="0052328E">
      <w:pPr>
        <w:pStyle w:val="ConsPlusNormal"/>
        <w:ind w:firstLine="567"/>
        <w:jc w:val="both"/>
        <w:rPr>
          <w:szCs w:val="24"/>
        </w:rPr>
      </w:pPr>
      <w:r w:rsidRPr="00FE0EC5">
        <w:rPr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2FDE" w:rsidRPr="00FE0EC5" w:rsidRDefault="00930C6E" w:rsidP="0052328E">
      <w:pPr>
        <w:pStyle w:val="ConsPlusNormal"/>
        <w:ind w:firstLine="567"/>
        <w:jc w:val="both"/>
        <w:rPr>
          <w:szCs w:val="24"/>
        </w:rPr>
      </w:pPr>
      <w:r w:rsidRPr="00FE0EC5">
        <w:rPr>
          <w:szCs w:val="24"/>
        </w:rPr>
        <w:t>осознанию ответственности за последствия своих действий, принимаемых решений.</w:t>
      </w:r>
    </w:p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50"/>
        <w:gridCol w:w="277"/>
        <w:gridCol w:w="2073"/>
        <w:gridCol w:w="278"/>
        <w:gridCol w:w="2292"/>
      </w:tblGrid>
      <w:tr w:rsidR="005D2FDE" w:rsidRPr="00FE0EC5">
        <w:tc>
          <w:tcPr>
            <w:tcW w:w="465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DE" w:rsidRPr="00FE0EC5" w:rsidRDefault="005D2FDE" w:rsidP="00E604F5">
            <w:pPr>
              <w:pStyle w:val="Standard"/>
              <w:widowControl w:val="0"/>
              <w:autoSpaceDE w:val="0"/>
              <w:snapToGrid w:val="0"/>
              <w:jc w:val="both"/>
            </w:pPr>
          </w:p>
          <w:p w:rsidR="005D2FDE" w:rsidRPr="00FE0EC5" w:rsidRDefault="005D2FDE" w:rsidP="00E604F5">
            <w:pPr>
              <w:pStyle w:val="Standard"/>
              <w:widowControl w:val="0"/>
              <w:autoSpaceDE w:val="0"/>
              <w:jc w:val="both"/>
            </w:pPr>
          </w:p>
          <w:p w:rsidR="005D2FDE" w:rsidRPr="00FE0EC5" w:rsidRDefault="005D2FDE" w:rsidP="00E604F5">
            <w:pPr>
              <w:pStyle w:val="Standard"/>
              <w:widowControl w:val="0"/>
              <w:autoSpaceDE w:val="0"/>
              <w:jc w:val="both"/>
            </w:pPr>
          </w:p>
          <w:p w:rsidR="005D2FDE" w:rsidRPr="00FE0EC5" w:rsidRDefault="00930C6E" w:rsidP="00E604F5">
            <w:pPr>
              <w:pStyle w:val="Standard"/>
              <w:widowControl w:val="0"/>
              <w:autoSpaceDE w:val="0"/>
              <w:jc w:val="both"/>
            </w:pPr>
            <w:r w:rsidRPr="00FE0EC5">
              <w:t xml:space="preserve">Начальник отдела камерального контроля в сфере налогообложения имущества № 1   </w:t>
            </w:r>
          </w:p>
        </w:tc>
        <w:tc>
          <w:tcPr>
            <w:tcW w:w="2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DE" w:rsidRPr="00FE0EC5" w:rsidRDefault="005D2FDE" w:rsidP="00E604F5">
            <w:pPr>
              <w:pStyle w:val="Standard"/>
              <w:widowControl w:val="0"/>
              <w:autoSpaceDE w:val="0"/>
              <w:snapToGrid w:val="0"/>
              <w:jc w:val="both"/>
            </w:pPr>
          </w:p>
        </w:tc>
        <w:tc>
          <w:tcPr>
            <w:tcW w:w="207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DE" w:rsidRPr="00FE0EC5" w:rsidRDefault="005D2FDE" w:rsidP="00E604F5">
            <w:pPr>
              <w:pStyle w:val="Standard"/>
              <w:widowControl w:val="0"/>
              <w:autoSpaceDE w:val="0"/>
              <w:snapToGrid w:val="0"/>
              <w:jc w:val="both"/>
            </w:pPr>
          </w:p>
        </w:tc>
        <w:tc>
          <w:tcPr>
            <w:tcW w:w="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DE" w:rsidRPr="00FE0EC5" w:rsidRDefault="005D2FDE" w:rsidP="00E604F5">
            <w:pPr>
              <w:pStyle w:val="Standard"/>
              <w:widowControl w:val="0"/>
              <w:autoSpaceDE w:val="0"/>
              <w:snapToGrid w:val="0"/>
              <w:jc w:val="both"/>
            </w:pPr>
          </w:p>
        </w:tc>
        <w:tc>
          <w:tcPr>
            <w:tcW w:w="2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DE" w:rsidRPr="00FE0EC5" w:rsidRDefault="005D2FDE" w:rsidP="00E604F5">
            <w:pPr>
              <w:pStyle w:val="Standard"/>
              <w:widowControl w:val="0"/>
              <w:autoSpaceDE w:val="0"/>
              <w:jc w:val="both"/>
            </w:pPr>
          </w:p>
        </w:tc>
      </w:tr>
    </w:tbl>
    <w:p w:rsidR="005D2FDE" w:rsidRPr="00FE0EC5" w:rsidRDefault="00930C6E" w:rsidP="00E604F5">
      <w:pPr>
        <w:pStyle w:val="Standard"/>
        <w:jc w:val="both"/>
      </w:pPr>
      <w:r w:rsidRPr="00FE0EC5">
        <w:t xml:space="preserve">              (наименование отдела управления)              (подпись)                  </w:t>
      </w:r>
    </w:p>
    <w:p w:rsidR="005D2FDE" w:rsidRPr="00FE0EC5" w:rsidRDefault="005D2FDE" w:rsidP="00E604F5">
      <w:pPr>
        <w:pStyle w:val="ConsPlusNormal"/>
        <w:jc w:val="center"/>
        <w:rPr>
          <w:szCs w:val="24"/>
        </w:rPr>
      </w:pPr>
    </w:p>
    <w:p w:rsidR="005D2FDE" w:rsidRPr="00FE0EC5" w:rsidRDefault="005D2FDE" w:rsidP="00E604F5">
      <w:pPr>
        <w:pStyle w:val="ConsPlusNormal"/>
        <w:jc w:val="center"/>
        <w:rPr>
          <w:szCs w:val="24"/>
        </w:rPr>
      </w:pPr>
    </w:p>
    <w:p w:rsidR="005D2FDE" w:rsidRPr="00FE0EC5" w:rsidRDefault="005D2FDE" w:rsidP="00E604F5">
      <w:pPr>
        <w:pStyle w:val="ConsPlusNormal"/>
        <w:jc w:val="center"/>
        <w:rPr>
          <w:szCs w:val="24"/>
        </w:rPr>
      </w:pPr>
    </w:p>
    <w:sectPr w:rsidR="005D2FDE" w:rsidRPr="00FE0EC5" w:rsidSect="005E5257">
      <w:headerReference w:type="default" r:id="rId17"/>
      <w:pgSz w:w="11906" w:h="16838"/>
      <w:pgMar w:top="851" w:right="851" w:bottom="62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EEC" w:rsidRDefault="00B56EEC">
      <w:r>
        <w:separator/>
      </w:r>
    </w:p>
  </w:endnote>
  <w:endnote w:type="continuationSeparator" w:id="0">
    <w:p w:rsidR="00B56EEC" w:rsidRDefault="00B56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EEC" w:rsidRDefault="00B56EEC">
      <w:r>
        <w:rPr>
          <w:color w:val="000000"/>
        </w:rPr>
        <w:separator/>
      </w:r>
    </w:p>
  </w:footnote>
  <w:footnote w:type="continuationSeparator" w:id="0">
    <w:p w:rsidR="00B56EEC" w:rsidRDefault="00B56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AB1" w:rsidRDefault="00930C6E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AE6118" wp14:editId="59CFB015">
              <wp:simplePos x="0" y="0"/>
              <wp:positionH relativeFrom="margin">
                <wp:align>center</wp:align>
              </wp:positionH>
              <wp:positionV relativeFrom="paragraph">
                <wp:posOffset>722</wp:posOffset>
              </wp:positionV>
              <wp:extent cx="153033" cy="175263"/>
              <wp:effectExtent l="0" t="0" r="18417" b="15237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3" cy="17526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E41AB1" w:rsidRDefault="00930C6E">
                          <w:pPr>
                            <w:pStyle w:val="a6"/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 w:rsidR="00E55756">
                            <w:rPr>
                              <w:rStyle w:val="aa"/>
                              <w:noProof/>
                            </w:rPr>
                            <w:t>9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2.05pt;height:13.8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" filled="f" stroked="f">
              <v:textbox style="mso-fit-shape-to-text:t" inset="0,0,0,0">
                <w:txbxContent>
                  <w:p w:rsidR="00E41AB1" w:rsidRDefault="00930C6E">
                    <w:pPr>
                      <w:pStyle w:val="a6"/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 w:rsidR="00E55756">
                      <w:rPr>
                        <w:rStyle w:val="aa"/>
                        <w:noProof/>
                      </w:rPr>
                      <w:t>9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963CD"/>
    <w:multiLevelType w:val="multilevel"/>
    <w:tmpl w:val="72FC92E8"/>
    <w:lvl w:ilvl="0">
      <w:start w:val="8"/>
      <w:numFmt w:val="decimal"/>
      <w:lvlText w:val="%1."/>
      <w:lvlJc w:val="left"/>
    </w:lvl>
    <w:lvl w:ilvl="1">
      <w:start w:val="29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4AA2686D"/>
    <w:multiLevelType w:val="multilevel"/>
    <w:tmpl w:val="D2A247CE"/>
    <w:lvl w:ilvl="0">
      <w:start w:val="9"/>
      <w:numFmt w:val="decimal"/>
      <w:lvlText w:val="%1."/>
      <w:lvlJc w:val="left"/>
    </w:lvl>
    <w:lvl w:ilvl="1">
      <w:start w:val="7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5D2FDE"/>
    <w:rsid w:val="000E5E57"/>
    <w:rsid w:val="000F6667"/>
    <w:rsid w:val="00131D02"/>
    <w:rsid w:val="001543E6"/>
    <w:rsid w:val="00165587"/>
    <w:rsid w:val="00180290"/>
    <w:rsid w:val="001F33C2"/>
    <w:rsid w:val="0023676B"/>
    <w:rsid w:val="002D152C"/>
    <w:rsid w:val="00314277"/>
    <w:rsid w:val="00370701"/>
    <w:rsid w:val="00416F91"/>
    <w:rsid w:val="00417495"/>
    <w:rsid w:val="004214E0"/>
    <w:rsid w:val="00451448"/>
    <w:rsid w:val="00476382"/>
    <w:rsid w:val="004C1D70"/>
    <w:rsid w:val="005063D9"/>
    <w:rsid w:val="0051439A"/>
    <w:rsid w:val="0052328E"/>
    <w:rsid w:val="005D2FDE"/>
    <w:rsid w:val="005E5257"/>
    <w:rsid w:val="00601169"/>
    <w:rsid w:val="0061709A"/>
    <w:rsid w:val="0063263A"/>
    <w:rsid w:val="00657A9A"/>
    <w:rsid w:val="006A340F"/>
    <w:rsid w:val="006D4543"/>
    <w:rsid w:val="007E18ED"/>
    <w:rsid w:val="007E6B9E"/>
    <w:rsid w:val="007F0BDC"/>
    <w:rsid w:val="00802366"/>
    <w:rsid w:val="00815013"/>
    <w:rsid w:val="00856DA5"/>
    <w:rsid w:val="008A25E1"/>
    <w:rsid w:val="008F0EA5"/>
    <w:rsid w:val="00930C6E"/>
    <w:rsid w:val="009508BC"/>
    <w:rsid w:val="00AA45D9"/>
    <w:rsid w:val="00AB7243"/>
    <w:rsid w:val="00AC05E2"/>
    <w:rsid w:val="00AD53D6"/>
    <w:rsid w:val="00B35F3D"/>
    <w:rsid w:val="00B5558E"/>
    <w:rsid w:val="00B56EEC"/>
    <w:rsid w:val="00B80DE0"/>
    <w:rsid w:val="00BB68D6"/>
    <w:rsid w:val="00BF7D44"/>
    <w:rsid w:val="00C40A98"/>
    <w:rsid w:val="00C80457"/>
    <w:rsid w:val="00C847A4"/>
    <w:rsid w:val="00CA1308"/>
    <w:rsid w:val="00CE2D66"/>
    <w:rsid w:val="00D24436"/>
    <w:rsid w:val="00D31DDE"/>
    <w:rsid w:val="00D531A7"/>
    <w:rsid w:val="00D90B5D"/>
    <w:rsid w:val="00D956C4"/>
    <w:rsid w:val="00DA062D"/>
    <w:rsid w:val="00DD1F4A"/>
    <w:rsid w:val="00E519F4"/>
    <w:rsid w:val="00E55756"/>
    <w:rsid w:val="00E604F5"/>
    <w:rsid w:val="00EF7021"/>
    <w:rsid w:val="00F01890"/>
    <w:rsid w:val="00F36E18"/>
    <w:rsid w:val="00FE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ri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Standard"/>
    <w:next w:val="Standard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ConsPlusNormal">
    <w:name w:val="ConsPlusNormal"/>
    <w:pPr>
      <w:suppressAutoHyphens/>
      <w:autoSpaceDE w:val="0"/>
    </w:pPr>
    <w:rPr>
      <w:rFonts w:eastAsia="Times New Roman" w:cs="Times New Roman"/>
      <w:szCs w:val="20"/>
      <w:lang w:bidi="ar-SA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Title">
    <w:name w:val="ConsPlusTitle"/>
    <w:pPr>
      <w:suppressAutoHyphens/>
      <w:autoSpaceDE w:val="0"/>
    </w:pPr>
    <w:rPr>
      <w:rFonts w:eastAsia="Times New Roman" w:cs="Times New Roman"/>
      <w:b/>
      <w:szCs w:val="20"/>
      <w:lang w:bidi="ar-SA"/>
    </w:rPr>
  </w:style>
  <w:style w:type="paragraph" w:customStyle="1" w:styleId="ConsPlusTitlePage">
    <w:name w:val="ConsPlusTitlePage"/>
    <w:pPr>
      <w:suppressAutoHyphens/>
      <w:autoSpaceDE w:val="0"/>
    </w:pPr>
    <w:rPr>
      <w:rFonts w:ascii="Tahoma" w:eastAsia="Times New Roman" w:hAnsi="Tahoma" w:cs="Tahoma"/>
      <w:sz w:val="20"/>
      <w:szCs w:val="20"/>
      <w:lang w:bidi="ar-SA"/>
    </w:rPr>
  </w:style>
  <w:style w:type="paragraph" w:customStyle="1" w:styleId="a5">
    <w:name w:val="Нормальный (таблица)"/>
    <w:basedOn w:val="Standard"/>
    <w:next w:val="Standard"/>
    <w:pPr>
      <w:widowControl w:val="0"/>
      <w:autoSpaceDE w:val="0"/>
      <w:jc w:val="both"/>
    </w:pPr>
    <w:rPr>
      <w:rFonts w:ascii="Arial" w:hAnsi="Arial" w:cs="Arial"/>
    </w:rPr>
  </w:style>
  <w:style w:type="paragraph" w:styleId="a6">
    <w:name w:val="header"/>
    <w:basedOn w:val="Standard"/>
    <w:pPr>
      <w:tabs>
        <w:tab w:val="center" w:pos="4677"/>
        <w:tab w:val="right" w:pos="9355"/>
      </w:tabs>
    </w:pPr>
  </w:style>
  <w:style w:type="paragraph" w:styleId="2">
    <w:name w:val="Body Text Indent 2"/>
    <w:basedOn w:val="Standard"/>
    <w:pPr>
      <w:widowControl w:val="0"/>
      <w:autoSpaceDE w:val="0"/>
      <w:spacing w:line="249" w:lineRule="auto"/>
      <w:ind w:left="880" w:firstLine="540"/>
      <w:jc w:val="both"/>
    </w:pPr>
    <w:rPr>
      <w:rFonts w:ascii="Arial" w:hAnsi="Arial" w:cs="Arial"/>
      <w:sz w:val="22"/>
      <w:szCs w:val="22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30">
    <w:name w:val="Body Text 3"/>
    <w:basedOn w:val="Standard"/>
    <w:pPr>
      <w:spacing w:after="120"/>
    </w:pPr>
    <w:rPr>
      <w:sz w:val="16"/>
      <w:szCs w:val="16"/>
    </w:rPr>
  </w:style>
  <w:style w:type="paragraph" w:styleId="20">
    <w:name w:val="Body Text 2"/>
    <w:basedOn w:val="Standard"/>
    <w:pPr>
      <w:overflowPunct w:val="0"/>
      <w:autoSpaceDE w:val="0"/>
      <w:jc w:val="both"/>
    </w:pPr>
    <w:rPr>
      <w:szCs w:val="20"/>
    </w:rPr>
  </w:style>
  <w:style w:type="paragraph" w:customStyle="1" w:styleId="Style6">
    <w:name w:val="Style6"/>
    <w:basedOn w:val="Standard"/>
    <w:pPr>
      <w:widowControl w:val="0"/>
      <w:autoSpaceDE w:val="0"/>
      <w:spacing w:line="295" w:lineRule="exact"/>
      <w:ind w:firstLine="720"/>
      <w:jc w:val="both"/>
    </w:pPr>
  </w:style>
  <w:style w:type="paragraph" w:styleId="a7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styleId="a8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10">
    <w:name w:val="Заголовок 1 Знак"/>
    <w:rPr>
      <w:rFonts w:ascii="Arial" w:hAnsi="Arial" w:cs="Arial"/>
      <w:b/>
      <w:bCs/>
      <w:kern w:val="3"/>
      <w:sz w:val="32"/>
      <w:szCs w:val="32"/>
      <w:lang w:val="ru-RU" w:bidi="ar-SA"/>
    </w:rPr>
  </w:style>
  <w:style w:type="character" w:customStyle="1" w:styleId="a9">
    <w:name w:val="Гипертекстовая ссылка"/>
    <w:rPr>
      <w:rFonts w:cs="Times New Roman"/>
      <w:b/>
      <w:bCs/>
      <w:color w:val="008000"/>
    </w:rPr>
  </w:style>
  <w:style w:type="character" w:styleId="aa">
    <w:name w:val="page number"/>
    <w:basedOn w:val="a0"/>
  </w:style>
  <w:style w:type="character" w:customStyle="1" w:styleId="21">
    <w:name w:val="Основной текст с отступом 2 Знак"/>
    <w:rPr>
      <w:rFonts w:ascii="Arial" w:hAnsi="Arial" w:cs="Arial"/>
      <w:sz w:val="22"/>
      <w:szCs w:val="22"/>
    </w:rPr>
  </w:style>
  <w:style w:type="character" w:customStyle="1" w:styleId="ab">
    <w:name w:val="Основной текст с отступом Знак"/>
    <w:rPr>
      <w:sz w:val="24"/>
      <w:szCs w:val="24"/>
    </w:rPr>
  </w:style>
  <w:style w:type="character" w:customStyle="1" w:styleId="31">
    <w:name w:val="Основной текст с отступом 3 Знак"/>
    <w:rPr>
      <w:sz w:val="16"/>
      <w:szCs w:val="16"/>
    </w:rPr>
  </w:style>
  <w:style w:type="character" w:customStyle="1" w:styleId="32">
    <w:name w:val="Основной текст 3 Знак"/>
    <w:rPr>
      <w:sz w:val="16"/>
      <w:szCs w:val="16"/>
    </w:rPr>
  </w:style>
  <w:style w:type="character" w:customStyle="1" w:styleId="FontStyle11">
    <w:name w:val="Font Style11"/>
    <w:rPr>
      <w:rFonts w:ascii="Times New Roman" w:hAnsi="Times New Roman" w:cs="Times New Roman"/>
      <w:sz w:val="26"/>
      <w:szCs w:val="26"/>
    </w:rPr>
  </w:style>
  <w:style w:type="character" w:customStyle="1" w:styleId="ac">
    <w:name w:val="Текст выноски Знак"/>
    <w:rPr>
      <w:rFonts w:ascii="Tahoma" w:hAnsi="Tahoma" w:cs="Tahoma"/>
      <w:sz w:val="16"/>
      <w:szCs w:val="16"/>
    </w:rPr>
  </w:style>
  <w:style w:type="character" w:customStyle="1" w:styleId="FontStyle14">
    <w:name w:val="Font Style14"/>
    <w:rPr>
      <w:rFonts w:ascii="Times New Roman" w:hAnsi="Times New Roman" w:cs="Times New Roman"/>
      <w:sz w:val="22"/>
      <w:szCs w:val="22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ri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Standard"/>
    <w:next w:val="Standard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ConsPlusNormal">
    <w:name w:val="ConsPlusNormal"/>
    <w:pPr>
      <w:suppressAutoHyphens/>
      <w:autoSpaceDE w:val="0"/>
    </w:pPr>
    <w:rPr>
      <w:rFonts w:eastAsia="Times New Roman" w:cs="Times New Roman"/>
      <w:szCs w:val="20"/>
      <w:lang w:bidi="ar-SA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Title">
    <w:name w:val="ConsPlusTitle"/>
    <w:pPr>
      <w:suppressAutoHyphens/>
      <w:autoSpaceDE w:val="0"/>
    </w:pPr>
    <w:rPr>
      <w:rFonts w:eastAsia="Times New Roman" w:cs="Times New Roman"/>
      <w:b/>
      <w:szCs w:val="20"/>
      <w:lang w:bidi="ar-SA"/>
    </w:rPr>
  </w:style>
  <w:style w:type="paragraph" w:customStyle="1" w:styleId="ConsPlusTitlePage">
    <w:name w:val="ConsPlusTitlePage"/>
    <w:pPr>
      <w:suppressAutoHyphens/>
      <w:autoSpaceDE w:val="0"/>
    </w:pPr>
    <w:rPr>
      <w:rFonts w:ascii="Tahoma" w:eastAsia="Times New Roman" w:hAnsi="Tahoma" w:cs="Tahoma"/>
      <w:sz w:val="20"/>
      <w:szCs w:val="20"/>
      <w:lang w:bidi="ar-SA"/>
    </w:rPr>
  </w:style>
  <w:style w:type="paragraph" w:customStyle="1" w:styleId="a5">
    <w:name w:val="Нормальный (таблица)"/>
    <w:basedOn w:val="Standard"/>
    <w:next w:val="Standard"/>
    <w:pPr>
      <w:widowControl w:val="0"/>
      <w:autoSpaceDE w:val="0"/>
      <w:jc w:val="both"/>
    </w:pPr>
    <w:rPr>
      <w:rFonts w:ascii="Arial" w:hAnsi="Arial" w:cs="Arial"/>
    </w:rPr>
  </w:style>
  <w:style w:type="paragraph" w:styleId="a6">
    <w:name w:val="header"/>
    <w:basedOn w:val="Standard"/>
    <w:pPr>
      <w:tabs>
        <w:tab w:val="center" w:pos="4677"/>
        <w:tab w:val="right" w:pos="9355"/>
      </w:tabs>
    </w:pPr>
  </w:style>
  <w:style w:type="paragraph" w:styleId="2">
    <w:name w:val="Body Text Indent 2"/>
    <w:basedOn w:val="Standard"/>
    <w:pPr>
      <w:widowControl w:val="0"/>
      <w:autoSpaceDE w:val="0"/>
      <w:spacing w:line="249" w:lineRule="auto"/>
      <w:ind w:left="880" w:firstLine="540"/>
      <w:jc w:val="both"/>
    </w:pPr>
    <w:rPr>
      <w:rFonts w:ascii="Arial" w:hAnsi="Arial" w:cs="Arial"/>
      <w:sz w:val="22"/>
      <w:szCs w:val="22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30">
    <w:name w:val="Body Text 3"/>
    <w:basedOn w:val="Standard"/>
    <w:pPr>
      <w:spacing w:after="120"/>
    </w:pPr>
    <w:rPr>
      <w:sz w:val="16"/>
      <w:szCs w:val="16"/>
    </w:rPr>
  </w:style>
  <w:style w:type="paragraph" w:styleId="20">
    <w:name w:val="Body Text 2"/>
    <w:basedOn w:val="Standard"/>
    <w:pPr>
      <w:overflowPunct w:val="0"/>
      <w:autoSpaceDE w:val="0"/>
      <w:jc w:val="both"/>
    </w:pPr>
    <w:rPr>
      <w:szCs w:val="20"/>
    </w:rPr>
  </w:style>
  <w:style w:type="paragraph" w:customStyle="1" w:styleId="Style6">
    <w:name w:val="Style6"/>
    <w:basedOn w:val="Standard"/>
    <w:pPr>
      <w:widowControl w:val="0"/>
      <w:autoSpaceDE w:val="0"/>
      <w:spacing w:line="295" w:lineRule="exact"/>
      <w:ind w:firstLine="720"/>
      <w:jc w:val="both"/>
    </w:pPr>
  </w:style>
  <w:style w:type="paragraph" w:styleId="a7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styleId="a8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10">
    <w:name w:val="Заголовок 1 Знак"/>
    <w:rPr>
      <w:rFonts w:ascii="Arial" w:hAnsi="Arial" w:cs="Arial"/>
      <w:b/>
      <w:bCs/>
      <w:kern w:val="3"/>
      <w:sz w:val="32"/>
      <w:szCs w:val="32"/>
      <w:lang w:val="ru-RU" w:bidi="ar-SA"/>
    </w:rPr>
  </w:style>
  <w:style w:type="character" w:customStyle="1" w:styleId="a9">
    <w:name w:val="Гипертекстовая ссылка"/>
    <w:rPr>
      <w:rFonts w:cs="Times New Roman"/>
      <w:b/>
      <w:bCs/>
      <w:color w:val="008000"/>
    </w:rPr>
  </w:style>
  <w:style w:type="character" w:styleId="aa">
    <w:name w:val="page number"/>
    <w:basedOn w:val="a0"/>
  </w:style>
  <w:style w:type="character" w:customStyle="1" w:styleId="21">
    <w:name w:val="Основной текст с отступом 2 Знак"/>
    <w:rPr>
      <w:rFonts w:ascii="Arial" w:hAnsi="Arial" w:cs="Arial"/>
      <w:sz w:val="22"/>
      <w:szCs w:val="22"/>
    </w:rPr>
  </w:style>
  <w:style w:type="character" w:customStyle="1" w:styleId="ab">
    <w:name w:val="Основной текст с отступом Знак"/>
    <w:rPr>
      <w:sz w:val="24"/>
      <w:szCs w:val="24"/>
    </w:rPr>
  </w:style>
  <w:style w:type="character" w:customStyle="1" w:styleId="31">
    <w:name w:val="Основной текст с отступом 3 Знак"/>
    <w:rPr>
      <w:sz w:val="16"/>
      <w:szCs w:val="16"/>
    </w:rPr>
  </w:style>
  <w:style w:type="character" w:customStyle="1" w:styleId="32">
    <w:name w:val="Основной текст 3 Знак"/>
    <w:rPr>
      <w:sz w:val="16"/>
      <w:szCs w:val="16"/>
    </w:rPr>
  </w:style>
  <w:style w:type="character" w:customStyle="1" w:styleId="FontStyle11">
    <w:name w:val="Font Style11"/>
    <w:rPr>
      <w:rFonts w:ascii="Times New Roman" w:hAnsi="Times New Roman" w:cs="Times New Roman"/>
      <w:sz w:val="26"/>
      <w:szCs w:val="26"/>
    </w:rPr>
  </w:style>
  <w:style w:type="character" w:customStyle="1" w:styleId="ac">
    <w:name w:val="Текст выноски Знак"/>
    <w:rPr>
      <w:rFonts w:ascii="Tahoma" w:hAnsi="Tahoma" w:cs="Tahoma"/>
      <w:sz w:val="16"/>
      <w:szCs w:val="16"/>
    </w:rPr>
  </w:style>
  <w:style w:type="character" w:customStyle="1" w:styleId="FontStyle14">
    <w:name w:val="Font Style14"/>
    <w:rPr>
      <w:rFonts w:ascii="Times New Roman" w:hAnsi="Times New Roman" w:cs="Times New Roman"/>
      <w:sz w:val="22"/>
      <w:szCs w:val="22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9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B289275BC205736377598133D9DC5DD727F12CE6778AEAF363946F57BCB0AF74DFAE3197335E6C467C6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B289275BC205736377598133D9DC5DD727F12CE6778AEAF363946F57BCB0AF74DFAE3197335E6C667CBA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EC0A90ECA18979EE7EAE4122A979162A2491DB484B9773E19D80BB0D631CDD9F3D3D6BC64CE032Bx4D5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B289275BC205736377598133D9DC5DD727F12CE6778AEAF363946F57BCB0AF74DFAE3197335E6C167CCA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EC0A90ECA18979EE7EAE4122A979162A84219B184B12A34118107B2D13E92CEF49ADABD64CE01x2D5B" TargetMode="External"/><Relationship Id="rId10" Type="http://schemas.openxmlformats.org/officeDocument/2006/relationships/hyperlink" Target="consultantplus://offline/ref=7B289275BC205736377598133D9DC5DD727F12CE6778AEAF363946F57BCB0AF74DFAE3197335E6C367CDA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46BFEC48E7510E57CBEB5113972B2D0ED3A8B708B82702B5D45EFjDX7A" TargetMode="External"/><Relationship Id="rId14" Type="http://schemas.openxmlformats.org/officeDocument/2006/relationships/hyperlink" Target="consultantplus://offline/ref=7B289275BC205736377598133D9DC5DD727C1AC26D7DAEAF363946F57BCB0AF74DFAE3197335E7C167C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3E60E-8DA0-46E8-AC11-4B8F58E18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4438</Words>
  <Characters>25298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ДОЛЖНОСТНОЙ РЕГЛАМЕНТ</vt:lpstr>
    </vt:vector>
  </TitlesOfParts>
  <Company/>
  <LinksUpToDate>false</LinksUpToDate>
  <CharactersWithSpaces>29677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ДОЛЖНОСТНОЙ РЕГЛАМЕНТ</dc:title>
  <dc:creator>Шуткина О В</dc:creator>
  <cp:lastModifiedBy>Лобанова Наталья Александровна</cp:lastModifiedBy>
  <cp:revision>56</cp:revision>
  <cp:lastPrinted>2023-11-14T05:08:00Z</cp:lastPrinted>
  <dcterms:created xsi:type="dcterms:W3CDTF">2022-10-17T06:33:00Z</dcterms:created>
  <dcterms:modified xsi:type="dcterms:W3CDTF">2023-11-14T05:08:00Z</dcterms:modified>
</cp:coreProperties>
</file>